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3BBD" w14:textId="775EB46C" w:rsidR="006A3F45" w:rsidRPr="00533350" w:rsidRDefault="00533350" w:rsidP="00533350">
      <w:pPr>
        <w:jc w:val="right"/>
        <w:rPr>
          <w:b/>
          <w:i/>
          <w:iCs/>
          <w:sz w:val="24"/>
          <w:szCs w:val="24"/>
        </w:rPr>
      </w:pPr>
      <w:r w:rsidRPr="00533350">
        <w:rPr>
          <w:b/>
          <w:i/>
          <w:iCs/>
          <w:sz w:val="24"/>
          <w:szCs w:val="24"/>
        </w:rPr>
        <w:t xml:space="preserve">Załącznik nr 2 </w:t>
      </w:r>
    </w:p>
    <w:p w14:paraId="7D4C0F6A" w14:textId="77777777" w:rsidR="00533350" w:rsidRDefault="00533350" w:rsidP="006A3F45">
      <w:pPr>
        <w:jc w:val="center"/>
        <w:rPr>
          <w:b/>
          <w:sz w:val="24"/>
          <w:szCs w:val="24"/>
        </w:rPr>
      </w:pPr>
    </w:p>
    <w:p w14:paraId="3F34A1DE" w14:textId="4CB95704" w:rsidR="006A3F45" w:rsidRPr="00EF619B" w:rsidRDefault="006A3F45" w:rsidP="006A3F45">
      <w:pPr>
        <w:jc w:val="center"/>
        <w:rPr>
          <w:b/>
          <w:sz w:val="24"/>
          <w:szCs w:val="24"/>
        </w:rPr>
      </w:pPr>
      <w:r w:rsidRPr="00EF619B">
        <w:rPr>
          <w:b/>
          <w:sz w:val="24"/>
          <w:szCs w:val="24"/>
        </w:rPr>
        <w:t>OPIS PRZEDMIOTU ZAMÓWIENIA</w:t>
      </w:r>
    </w:p>
    <w:p w14:paraId="6132A42D" w14:textId="77777777" w:rsidR="006A3F45" w:rsidRPr="00EF619B" w:rsidRDefault="006A3F45" w:rsidP="001859F6">
      <w:pPr>
        <w:pStyle w:val="Nagwek2"/>
        <w:rPr>
          <w:rFonts w:ascii="Times New Roman" w:hAnsi="Times New Roman"/>
          <w:szCs w:val="24"/>
        </w:rPr>
      </w:pPr>
    </w:p>
    <w:p w14:paraId="0E8ECB2D" w14:textId="17153D6A" w:rsidR="00316342" w:rsidRDefault="007E2912" w:rsidP="00316342">
      <w:pPr>
        <w:jc w:val="center"/>
        <w:rPr>
          <w:b/>
          <w:color w:val="000000"/>
          <w:sz w:val="24"/>
          <w:szCs w:val="24"/>
        </w:rPr>
      </w:pPr>
      <w:r w:rsidRPr="007E2912">
        <w:rPr>
          <w:b/>
          <w:color w:val="000000"/>
          <w:sz w:val="24"/>
          <w:szCs w:val="24"/>
        </w:rPr>
        <w:t>Rozbudowa użytkowanego przez Zamawiającego zestawu radiografii cyfrowej</w:t>
      </w:r>
    </w:p>
    <w:p w14:paraId="6E86E655" w14:textId="4BB2ED14" w:rsidR="00205ABD" w:rsidRDefault="007E2912" w:rsidP="00316342">
      <w:pPr>
        <w:jc w:val="center"/>
        <w:rPr>
          <w:b/>
          <w:color w:val="000000"/>
          <w:sz w:val="24"/>
          <w:szCs w:val="24"/>
        </w:rPr>
      </w:pPr>
      <w:r w:rsidRPr="007E2912">
        <w:rPr>
          <w:b/>
          <w:color w:val="000000"/>
          <w:sz w:val="24"/>
          <w:szCs w:val="24"/>
        </w:rPr>
        <w:t>o dodatkowy detektor</w:t>
      </w:r>
      <w:r w:rsidR="00431240">
        <w:rPr>
          <w:b/>
          <w:color w:val="000000"/>
          <w:sz w:val="24"/>
          <w:szCs w:val="24"/>
        </w:rPr>
        <w:t xml:space="preserve"> – Wykonawca oferuje:</w:t>
      </w:r>
    </w:p>
    <w:p w14:paraId="2A3DF939" w14:textId="268EDB32" w:rsidR="00431240" w:rsidRPr="00431240" w:rsidRDefault="00431240" w:rsidP="00316342">
      <w:pPr>
        <w:jc w:val="center"/>
        <w:rPr>
          <w:b/>
          <w:color w:val="000000"/>
        </w:rPr>
      </w:pPr>
    </w:p>
    <w:p w14:paraId="3133F6E3" w14:textId="77777777" w:rsidR="00431240" w:rsidRDefault="00431240" w:rsidP="00431240">
      <w:pPr>
        <w:jc w:val="center"/>
        <w:rPr>
          <w:b/>
          <w:color w:val="000000"/>
        </w:rPr>
      </w:pPr>
    </w:p>
    <w:p w14:paraId="5D884361" w14:textId="4580E370" w:rsidR="00431240" w:rsidRDefault="00431240" w:rsidP="00431240">
      <w:pPr>
        <w:jc w:val="center"/>
        <w:rPr>
          <w:b/>
          <w:color w:val="000000"/>
        </w:rPr>
      </w:pPr>
      <w:r w:rsidRPr="00431240">
        <w:rPr>
          <w:b/>
          <w:color w:val="000000"/>
        </w:rPr>
        <w:t xml:space="preserve">Oferujemy </w:t>
      </w:r>
      <w:r>
        <w:rPr>
          <w:b/>
          <w:color w:val="000000"/>
        </w:rPr>
        <w:t>detektor</w:t>
      </w:r>
      <w:r w:rsidRPr="00431240">
        <w:rPr>
          <w:b/>
          <w:color w:val="000000"/>
        </w:rPr>
        <w:t xml:space="preserve"> typu ...................................................................  zgodnie z n/w parametrami:</w:t>
      </w:r>
    </w:p>
    <w:p w14:paraId="7CA20C09" w14:textId="77777777" w:rsidR="00431240" w:rsidRPr="00431240" w:rsidRDefault="00431240" w:rsidP="00431240">
      <w:pPr>
        <w:jc w:val="center"/>
        <w:rPr>
          <w:b/>
          <w:color w:val="000000"/>
        </w:rPr>
      </w:pPr>
    </w:p>
    <w:tbl>
      <w:tblPr>
        <w:tblW w:w="949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4507"/>
        <w:gridCol w:w="1588"/>
        <w:gridCol w:w="2693"/>
      </w:tblGrid>
      <w:tr w:rsidR="00431240" w:rsidRPr="00431240" w14:paraId="2712FCF6" w14:textId="77777777" w:rsidTr="00431240"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DD7D3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proofErr w:type="spellStart"/>
            <w:r w:rsidRPr="00431240">
              <w:rPr>
                <w:b/>
                <w:color w:val="000000"/>
              </w:rPr>
              <w:t>Lp</w:t>
            </w:r>
            <w:proofErr w:type="spellEnd"/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D8F99" w14:textId="77777777" w:rsidR="00431240" w:rsidRPr="00431240" w:rsidRDefault="00431240" w:rsidP="00431240">
            <w:pPr>
              <w:tabs>
                <w:tab w:val="num" w:pos="576"/>
              </w:tabs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 xml:space="preserve">Opis parametrów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AA12C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>Wymagane</w:t>
            </w:r>
          </w:p>
          <w:p w14:paraId="0925DE7E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>parametry</w:t>
            </w:r>
          </w:p>
          <w:p w14:paraId="0CD54285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>techniczne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5AB60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</w:p>
          <w:p w14:paraId="136C7185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 xml:space="preserve">Parametry techniczne </w:t>
            </w:r>
          </w:p>
          <w:p w14:paraId="424BC7AB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>oferowane</w:t>
            </w:r>
          </w:p>
          <w:p w14:paraId="7037C87B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</w:p>
        </w:tc>
      </w:tr>
      <w:tr w:rsidR="00431240" w:rsidRPr="00431240" w14:paraId="12EBDDCF" w14:textId="77777777" w:rsidTr="00431240">
        <w:trPr>
          <w:cantSplit/>
          <w:trHeight w:val="341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7F40F6" w14:textId="77777777" w:rsidR="00431240" w:rsidRPr="00431240" w:rsidRDefault="00431240" w:rsidP="00431240">
            <w:pPr>
              <w:jc w:val="center"/>
              <w:rPr>
                <w:b/>
                <w:bCs/>
                <w:i/>
                <w:color w:val="000000"/>
              </w:rPr>
            </w:pPr>
            <w:r w:rsidRPr="00431240">
              <w:rPr>
                <w:b/>
                <w:bCs/>
                <w:i/>
                <w:color w:val="000000"/>
              </w:rPr>
              <w:t>Dane identyfikacyjne</w:t>
            </w:r>
            <w:r w:rsidRPr="00431240">
              <w:rPr>
                <w:b/>
                <w:bCs/>
                <w:color w:val="000000"/>
              </w:rPr>
              <w:t xml:space="preserve"> </w:t>
            </w:r>
            <w:r w:rsidRPr="00431240">
              <w:rPr>
                <w:b/>
                <w:bCs/>
                <w:i/>
                <w:color w:val="000000"/>
              </w:rPr>
              <w:t>- Wymagania Ogólne</w:t>
            </w:r>
          </w:p>
        </w:tc>
      </w:tr>
      <w:tr w:rsidR="00431240" w:rsidRPr="00431240" w14:paraId="2382F7B9" w14:textId="77777777" w:rsidTr="004312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909C4" w14:textId="77777777" w:rsidR="00431240" w:rsidRPr="00431240" w:rsidRDefault="00431240" w:rsidP="00431240">
            <w:pPr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88D8D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>Nazwa Urządzenia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B430C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>Podać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BE1A6" w14:textId="77777777" w:rsidR="00431240" w:rsidRDefault="00431240" w:rsidP="00431240">
            <w:pPr>
              <w:jc w:val="center"/>
              <w:rPr>
                <w:b/>
                <w:i/>
                <w:iCs/>
                <w:color w:val="000000"/>
              </w:rPr>
            </w:pPr>
          </w:p>
          <w:p w14:paraId="3598019F" w14:textId="34E0117E" w:rsidR="00431240" w:rsidRPr="00431240" w:rsidRDefault="00431240" w:rsidP="00431240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431240" w:rsidRPr="00431240" w14:paraId="71BE6B0A" w14:textId="77777777" w:rsidTr="004312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62834" w14:textId="77777777" w:rsidR="00431240" w:rsidRPr="00431240" w:rsidRDefault="00431240" w:rsidP="00431240">
            <w:pPr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15557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>Typ Urządzenia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3CD97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>Podać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8A150" w14:textId="77777777" w:rsidR="00431240" w:rsidRDefault="00431240" w:rsidP="00431240">
            <w:pPr>
              <w:jc w:val="center"/>
              <w:rPr>
                <w:b/>
                <w:i/>
                <w:iCs/>
                <w:color w:val="000000"/>
              </w:rPr>
            </w:pPr>
          </w:p>
          <w:p w14:paraId="6182CB4E" w14:textId="49DC4CBC" w:rsidR="00431240" w:rsidRPr="00431240" w:rsidRDefault="00431240" w:rsidP="00431240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431240" w:rsidRPr="00431240" w14:paraId="6CFF81DB" w14:textId="77777777" w:rsidTr="004312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D5A91" w14:textId="77777777" w:rsidR="00431240" w:rsidRPr="00431240" w:rsidRDefault="00431240" w:rsidP="00431240">
            <w:pPr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830EF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>Producent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A2CDE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>Podać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6248F" w14:textId="77777777" w:rsidR="00431240" w:rsidRDefault="00431240" w:rsidP="00431240">
            <w:pPr>
              <w:jc w:val="center"/>
              <w:rPr>
                <w:b/>
                <w:i/>
                <w:iCs/>
                <w:color w:val="000000"/>
              </w:rPr>
            </w:pPr>
          </w:p>
          <w:p w14:paraId="10C83E02" w14:textId="65D14BCF" w:rsidR="00431240" w:rsidRPr="00431240" w:rsidRDefault="00431240" w:rsidP="00431240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431240" w:rsidRPr="00431240" w14:paraId="70A63A92" w14:textId="77777777" w:rsidTr="004312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59211" w14:textId="77777777" w:rsidR="00431240" w:rsidRPr="00431240" w:rsidRDefault="00431240" w:rsidP="00431240">
            <w:pPr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1520B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>Kraj pochodzenia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54EDA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>Podać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38136" w14:textId="77777777" w:rsidR="00431240" w:rsidRDefault="00431240" w:rsidP="00431240">
            <w:pPr>
              <w:jc w:val="center"/>
              <w:rPr>
                <w:b/>
                <w:i/>
                <w:iCs/>
                <w:color w:val="000000"/>
              </w:rPr>
            </w:pPr>
          </w:p>
          <w:p w14:paraId="2BFEFFC0" w14:textId="68C54C0D" w:rsidR="00431240" w:rsidRPr="00431240" w:rsidRDefault="00431240" w:rsidP="00431240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  <w:tr w:rsidR="00431240" w:rsidRPr="00431240" w14:paraId="4391D6E9" w14:textId="77777777" w:rsidTr="004312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1DA5E" w14:textId="77777777" w:rsidR="00431240" w:rsidRPr="00431240" w:rsidRDefault="00431240" w:rsidP="00431240">
            <w:pPr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30E36" w14:textId="4F957CC2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>Rok produkcji nie starszy niż 202</w:t>
            </w:r>
            <w:r>
              <w:rPr>
                <w:b/>
                <w:color w:val="000000"/>
              </w:rPr>
              <w:t>2</w:t>
            </w:r>
            <w:r w:rsidRPr="00431240">
              <w:rPr>
                <w:b/>
                <w:color w:val="000000"/>
              </w:rPr>
              <w:t xml:space="preserve"> r., urządzenie fabrycznie nowe, nie </w:t>
            </w:r>
            <w:proofErr w:type="spellStart"/>
            <w:r w:rsidRPr="00431240">
              <w:rPr>
                <w:b/>
                <w:color w:val="000000"/>
              </w:rPr>
              <w:t>rekondycjonowane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4DABA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 xml:space="preserve">TAK, </w:t>
            </w:r>
          </w:p>
          <w:p w14:paraId="6C47D262" w14:textId="77777777" w:rsidR="00431240" w:rsidRPr="00431240" w:rsidRDefault="00431240" w:rsidP="00431240">
            <w:pPr>
              <w:jc w:val="center"/>
              <w:rPr>
                <w:b/>
                <w:color w:val="000000"/>
              </w:rPr>
            </w:pPr>
            <w:r w:rsidRPr="00431240">
              <w:rPr>
                <w:b/>
                <w:color w:val="000000"/>
              </w:rPr>
              <w:t>Podać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ED804" w14:textId="77777777" w:rsidR="00431240" w:rsidRPr="00431240" w:rsidRDefault="00431240" w:rsidP="00431240">
            <w:pPr>
              <w:jc w:val="center"/>
              <w:rPr>
                <w:b/>
                <w:i/>
                <w:iCs/>
                <w:color w:val="000000"/>
              </w:rPr>
            </w:pPr>
          </w:p>
        </w:tc>
      </w:tr>
    </w:tbl>
    <w:p w14:paraId="517BDEAF" w14:textId="77777777" w:rsidR="00431240" w:rsidRPr="00431240" w:rsidRDefault="00431240" w:rsidP="00316342">
      <w:pPr>
        <w:jc w:val="center"/>
        <w:rPr>
          <w:b/>
          <w:color w:val="000000"/>
        </w:rPr>
      </w:pPr>
    </w:p>
    <w:p w14:paraId="4CA440DC" w14:textId="77777777" w:rsidR="00EF619B" w:rsidRPr="00EF619B" w:rsidRDefault="00EF619B" w:rsidP="00EF619B"/>
    <w:tbl>
      <w:tblPr>
        <w:tblW w:w="94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666"/>
        <w:gridCol w:w="1426"/>
        <w:gridCol w:w="2701"/>
      </w:tblGrid>
      <w:tr w:rsidR="001859F6" w:rsidRPr="00EF619B" w14:paraId="10812D89" w14:textId="77777777" w:rsidTr="00E5540F">
        <w:trPr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922EB" w14:textId="77777777" w:rsidR="001859F6" w:rsidRPr="00EF619B" w:rsidRDefault="001859F6" w:rsidP="00E5540F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F619B">
              <w:rPr>
                <w:rFonts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D79E5" w14:textId="77777777" w:rsidR="006A3F45" w:rsidRPr="00EF619B" w:rsidRDefault="006A3F45" w:rsidP="006A3F45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619B">
              <w:rPr>
                <w:rFonts w:cs="Times New Roman"/>
                <w:b/>
                <w:sz w:val="20"/>
                <w:szCs w:val="20"/>
              </w:rPr>
              <w:t xml:space="preserve">PARAMETRY </w:t>
            </w:r>
          </w:p>
          <w:p w14:paraId="065A2EF2" w14:textId="77777777" w:rsidR="001859F6" w:rsidRPr="00EF619B" w:rsidRDefault="006A3F45" w:rsidP="006A3F45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F619B">
              <w:rPr>
                <w:rFonts w:cs="Times New Roman"/>
                <w:b/>
                <w:sz w:val="20"/>
                <w:szCs w:val="20"/>
              </w:rPr>
              <w:t>TECHNICZNO – UŻYTKOWE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CC7AAFE" w14:textId="77777777" w:rsidR="001859F6" w:rsidRPr="00EF619B" w:rsidRDefault="001859F6" w:rsidP="00E5540F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F619B">
              <w:rPr>
                <w:rFonts w:cs="Times New Roman"/>
                <w:b/>
                <w:bCs/>
                <w:sz w:val="20"/>
                <w:szCs w:val="20"/>
              </w:rPr>
              <w:t>Wartość wymagana</w:t>
            </w:r>
          </w:p>
          <w:p w14:paraId="22F7AB24" w14:textId="77777777" w:rsidR="001859F6" w:rsidRPr="00EF619B" w:rsidRDefault="001859F6" w:rsidP="00E5540F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F619B">
              <w:rPr>
                <w:rFonts w:cs="Times New Roman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6D47E4" w14:textId="77777777" w:rsidR="00205ABD" w:rsidRDefault="001859F6" w:rsidP="004126B4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619B">
              <w:rPr>
                <w:rFonts w:cs="Times New Roman"/>
                <w:b/>
                <w:sz w:val="20"/>
                <w:szCs w:val="20"/>
              </w:rPr>
              <w:t>Wartość oferowana</w:t>
            </w:r>
            <w:r w:rsidR="004126B4" w:rsidRPr="00EF619B">
              <w:rPr>
                <w:rFonts w:cs="Times New Roman"/>
                <w:b/>
                <w:sz w:val="20"/>
                <w:szCs w:val="20"/>
              </w:rPr>
              <w:t>/ p</w:t>
            </w:r>
            <w:r w:rsidRPr="00EF619B">
              <w:rPr>
                <w:rFonts w:cs="Times New Roman"/>
                <w:b/>
                <w:sz w:val="20"/>
                <w:szCs w:val="20"/>
              </w:rPr>
              <w:t>otwierdzenie parametru</w:t>
            </w:r>
            <w:r w:rsidR="004126B4" w:rsidRPr="00EF619B">
              <w:rPr>
                <w:rFonts w:cs="Times New Roman"/>
                <w:b/>
                <w:sz w:val="20"/>
                <w:szCs w:val="20"/>
              </w:rPr>
              <w:t>/  numer katalogowy</w:t>
            </w:r>
            <w:r w:rsidR="00F14E18" w:rsidRPr="00EF619B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056BB812" w14:textId="77777777" w:rsidR="001859F6" w:rsidRPr="00EF619B" w:rsidRDefault="00F14E18" w:rsidP="004126B4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F619B">
              <w:rPr>
                <w:rFonts w:cs="Times New Roman"/>
                <w:b/>
                <w:sz w:val="20"/>
                <w:szCs w:val="20"/>
              </w:rPr>
              <w:t>– uzupełnia Wykonawca</w:t>
            </w:r>
          </w:p>
        </w:tc>
      </w:tr>
      <w:tr w:rsidR="001859F6" w:rsidRPr="00EF619B" w14:paraId="0163CF4C" w14:textId="77777777" w:rsidTr="00E5540F">
        <w:trPr>
          <w:jc w:val="center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C8D94" w14:textId="77777777" w:rsidR="001859F6" w:rsidRPr="00EF619B" w:rsidRDefault="001859F6" w:rsidP="00E5540F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F619B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03211" w14:textId="77777777" w:rsidR="001859F6" w:rsidRPr="00EF619B" w:rsidRDefault="001859F6" w:rsidP="00E5540F">
            <w:pPr>
              <w:pStyle w:val="Nagwek4"/>
              <w:rPr>
                <w:color w:val="FF0000"/>
                <w:sz w:val="20"/>
              </w:rPr>
            </w:pPr>
            <w:r w:rsidRPr="00EF619B">
              <w:rPr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8DDA513" w14:textId="77777777" w:rsidR="001859F6" w:rsidRPr="00EF619B" w:rsidRDefault="001859F6" w:rsidP="00E5540F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F619B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1276CA" w14:textId="77777777" w:rsidR="001859F6" w:rsidRPr="00EF619B" w:rsidRDefault="001859F6" w:rsidP="00E5540F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619B"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7E2912" w:rsidRPr="00EF619B" w14:paraId="5AE3929F" w14:textId="77777777" w:rsidTr="0000018E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A154F" w14:textId="77777777" w:rsidR="007E2912" w:rsidRPr="00EF619B" w:rsidRDefault="007E2912" w:rsidP="0000018E">
            <w:pPr>
              <w:ind w:left="57"/>
              <w:jc w:val="center"/>
            </w:pPr>
            <w:r w:rsidRPr="00EF619B">
              <w:t>I</w:t>
            </w:r>
          </w:p>
        </w:tc>
        <w:tc>
          <w:tcPr>
            <w:tcW w:w="87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A04E2C" w14:textId="17DC2329" w:rsidR="007E2912" w:rsidRPr="00273595" w:rsidRDefault="007E2912" w:rsidP="0000018E">
            <w:pPr>
              <w:pStyle w:val="TableContents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Podłączenie oferowanego detektora do obecnie działającej stacji technika z oprogramowaniem sterujący</w:t>
            </w:r>
            <w:r w:rsidR="00931611">
              <w:rPr>
                <w:rFonts w:cs="Times New Roman"/>
                <w:b/>
                <w:sz w:val="20"/>
                <w:szCs w:val="20"/>
              </w:rPr>
              <w:t>m</w:t>
            </w:r>
          </w:p>
        </w:tc>
      </w:tr>
      <w:tr w:rsidR="007E2912" w:rsidRPr="00EF619B" w14:paraId="564B8605" w14:textId="77777777" w:rsidTr="0000018E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CD725" w14:textId="77777777" w:rsidR="007E2912" w:rsidRPr="00EF619B" w:rsidRDefault="007E2912" w:rsidP="0000018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56A12D" w14:textId="457CFD02" w:rsidR="007E2912" w:rsidRPr="00EF619B" w:rsidRDefault="007E2912" w:rsidP="0000018E">
            <w:pPr>
              <w:spacing w:before="40" w:afterLines="40" w:after="96"/>
            </w:pPr>
            <w:r>
              <w:rPr>
                <w:bCs/>
                <w:lang w:eastAsia="en-US"/>
              </w:rPr>
              <w:t>Oferowany detektor kompaty</w:t>
            </w:r>
            <w:r w:rsidR="00DD7D82">
              <w:rPr>
                <w:bCs/>
                <w:lang w:eastAsia="en-US"/>
              </w:rPr>
              <w:t xml:space="preserve">bilny z obecnie </w:t>
            </w:r>
            <w:r w:rsidR="00251269">
              <w:rPr>
                <w:bCs/>
                <w:lang w:eastAsia="en-US"/>
              </w:rPr>
              <w:t xml:space="preserve">użytkowanym </w:t>
            </w:r>
            <w:r w:rsidR="00251269" w:rsidRPr="00251269">
              <w:rPr>
                <w:bCs/>
                <w:lang w:eastAsia="en-US"/>
              </w:rPr>
              <w:t>EVS 3643</w:t>
            </w:r>
            <w:r w:rsidR="00251269">
              <w:rPr>
                <w:bCs/>
                <w:lang w:eastAsia="en-US"/>
              </w:rPr>
              <w:t xml:space="preserve"> </w:t>
            </w:r>
            <w:r w:rsidR="00966D3A">
              <w:rPr>
                <w:bCs/>
                <w:lang w:eastAsia="en-US"/>
              </w:rPr>
              <w:t>firmy DRTECH</w:t>
            </w:r>
            <w:r w:rsidR="00827519">
              <w:rPr>
                <w:bCs/>
                <w:lang w:eastAsia="en-US"/>
              </w:rPr>
              <w:t xml:space="preserve">. </w:t>
            </w:r>
            <w:r w:rsidR="004A1757">
              <w:rPr>
                <w:bCs/>
                <w:lang w:eastAsia="en-US"/>
              </w:rPr>
              <w:t>Podłączenie</w:t>
            </w:r>
            <w:r w:rsidR="00827519">
              <w:rPr>
                <w:bCs/>
                <w:lang w:eastAsia="en-US"/>
              </w:rPr>
              <w:t xml:space="preserve"> </w:t>
            </w:r>
            <w:r w:rsidR="004A1757">
              <w:rPr>
                <w:bCs/>
                <w:lang w:eastAsia="en-US"/>
              </w:rPr>
              <w:t>oferowanego detektora do obecnie używanej stacji technika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2030F" w14:textId="77777777" w:rsidR="007E2912" w:rsidRPr="00EF619B" w:rsidRDefault="007E2912" w:rsidP="0000018E">
            <w:pPr>
              <w:jc w:val="center"/>
            </w:pPr>
            <w:r w:rsidRPr="00EF619B">
              <w:t>TAK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C0369" w14:textId="77777777" w:rsidR="007E2912" w:rsidRPr="00EF619B" w:rsidRDefault="007E2912" w:rsidP="0000018E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7E2912" w:rsidRPr="00EF619B" w14:paraId="7D56B6CE" w14:textId="77777777" w:rsidTr="0000018E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B5112" w14:textId="77777777" w:rsidR="007E2912" w:rsidRPr="00EF619B" w:rsidRDefault="007E2912" w:rsidP="0000018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20CB6" w14:textId="416B16BB" w:rsidR="007E2912" w:rsidRPr="00EF619B" w:rsidRDefault="00931611" w:rsidP="0000018E">
            <w:pPr>
              <w:spacing w:before="40" w:afterLines="40" w:after="96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Przekonfigurowanie obecnie używan</w:t>
            </w:r>
            <w:r w:rsidR="00E73B2C">
              <w:rPr>
                <w:bCs/>
                <w:lang w:eastAsia="en-US"/>
              </w:rPr>
              <w:t xml:space="preserve">ego </w:t>
            </w:r>
            <w:r w:rsidR="006E2924">
              <w:rPr>
                <w:bCs/>
                <w:lang w:eastAsia="en-US"/>
              </w:rPr>
              <w:t xml:space="preserve">oprogramowania </w:t>
            </w:r>
            <w:r w:rsidR="00E73B2C">
              <w:rPr>
                <w:bCs/>
                <w:lang w:eastAsia="en-US"/>
              </w:rPr>
              <w:t xml:space="preserve">stacji technika </w:t>
            </w:r>
            <w:r>
              <w:rPr>
                <w:bCs/>
                <w:lang w:eastAsia="en-US"/>
              </w:rPr>
              <w:t>w celu podłączenia nowego detektora i umożliwienia naprzemiennej pracy na obu detektorach w tej samej aplikacji sterującej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E6E8C" w14:textId="1235E85D" w:rsidR="007E2912" w:rsidRPr="00EF619B" w:rsidRDefault="00931611" w:rsidP="0000018E">
            <w:pPr>
              <w:jc w:val="center"/>
            </w:pPr>
            <w:r w:rsidRPr="00EF619B">
              <w:t>TAK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3AED3" w14:textId="77777777" w:rsidR="007E2912" w:rsidRPr="00EF619B" w:rsidRDefault="007E2912" w:rsidP="0000018E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1859F6" w:rsidRPr="00EF619B" w14:paraId="3C0EF01F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434A7" w14:textId="2EC8FE1A" w:rsidR="001859F6" w:rsidRPr="00EF619B" w:rsidRDefault="001859F6" w:rsidP="00E5540F">
            <w:pPr>
              <w:ind w:left="57"/>
              <w:jc w:val="center"/>
            </w:pPr>
            <w:bookmarkStart w:id="0" w:name="_Hlk103354941"/>
            <w:r w:rsidRPr="00EF619B">
              <w:t>I</w:t>
            </w:r>
            <w:r w:rsidR="00316342">
              <w:t>I</w:t>
            </w:r>
          </w:p>
        </w:tc>
        <w:tc>
          <w:tcPr>
            <w:tcW w:w="87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34B4F4" w14:textId="3EC074E5" w:rsidR="001859F6" w:rsidRPr="00273595" w:rsidRDefault="007E2912" w:rsidP="00273595">
            <w:pPr>
              <w:pStyle w:val="TableContents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Parametry </w:t>
            </w:r>
            <w:r w:rsidR="00E73B2C">
              <w:rPr>
                <w:rFonts w:cs="Times New Roman"/>
                <w:b/>
                <w:sz w:val="20"/>
                <w:szCs w:val="20"/>
              </w:rPr>
              <w:t xml:space="preserve">oferowanego, </w:t>
            </w:r>
            <w:r>
              <w:rPr>
                <w:rFonts w:cs="Times New Roman"/>
                <w:b/>
                <w:sz w:val="20"/>
                <w:szCs w:val="20"/>
              </w:rPr>
              <w:t xml:space="preserve">dodatkowego </w:t>
            </w:r>
            <w:r w:rsidR="00273595">
              <w:rPr>
                <w:rFonts w:cs="Times New Roman"/>
                <w:b/>
                <w:sz w:val="20"/>
                <w:szCs w:val="20"/>
              </w:rPr>
              <w:t>detektor</w:t>
            </w:r>
            <w:r>
              <w:rPr>
                <w:rFonts w:cs="Times New Roman"/>
                <w:b/>
                <w:sz w:val="20"/>
                <w:szCs w:val="20"/>
              </w:rPr>
              <w:t>a</w:t>
            </w:r>
          </w:p>
        </w:tc>
      </w:tr>
      <w:tr w:rsidR="00966D3A" w:rsidRPr="00EF619B" w14:paraId="1AB42D2D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8511B" w14:textId="77777777" w:rsidR="00966D3A" w:rsidRPr="00EF619B" w:rsidRDefault="00966D3A" w:rsidP="001859F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7C2ADC" w14:textId="4870691E" w:rsidR="00966D3A" w:rsidRPr="00EF619B" w:rsidRDefault="00966D3A" w:rsidP="00E5540F">
            <w:pPr>
              <w:spacing w:before="40" w:afterLines="40" w:after="96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Oferowany detektor kompatybilny z obecnie użytkowanym </w:t>
            </w:r>
            <w:r w:rsidRPr="00251269">
              <w:rPr>
                <w:bCs/>
                <w:lang w:eastAsia="en-US"/>
              </w:rPr>
              <w:t>EVS 3643</w:t>
            </w:r>
            <w:r>
              <w:rPr>
                <w:bCs/>
                <w:lang w:eastAsia="en-US"/>
              </w:rPr>
              <w:t xml:space="preserve"> firmy DRTECH (akumulatory wymienne między detektorami)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520A6" w14:textId="71222A1A" w:rsidR="00966D3A" w:rsidRPr="00EF619B" w:rsidRDefault="006B7744" w:rsidP="00E5540F">
            <w:pPr>
              <w:jc w:val="center"/>
            </w:pPr>
            <w:r w:rsidRPr="00EF619B">
              <w:t>TAK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25B44" w14:textId="77777777" w:rsidR="00966D3A" w:rsidRPr="00EF619B" w:rsidRDefault="00966D3A" w:rsidP="00E5540F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bookmarkEnd w:id="0"/>
      <w:tr w:rsidR="001859F6" w:rsidRPr="00EF619B" w14:paraId="53CBD80B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55279C" w14:textId="77777777" w:rsidR="001859F6" w:rsidRPr="00EF619B" w:rsidRDefault="001859F6" w:rsidP="001859F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DD5CF7" w14:textId="77777777" w:rsidR="001859F6" w:rsidRPr="00EF619B" w:rsidRDefault="001859F6" w:rsidP="00E5540F">
            <w:pPr>
              <w:spacing w:before="40" w:afterLines="40" w:after="96"/>
            </w:pPr>
            <w:r w:rsidRPr="00EF619B">
              <w:rPr>
                <w:spacing w:val="-1"/>
              </w:rPr>
              <w:t xml:space="preserve">Przenośny, płaski detektor wykonany w technologii </w:t>
            </w:r>
            <w:proofErr w:type="spellStart"/>
            <w:r w:rsidRPr="00EF619B">
              <w:rPr>
                <w:spacing w:val="-1"/>
              </w:rPr>
              <w:t>aSi</w:t>
            </w:r>
            <w:proofErr w:type="spellEnd"/>
            <w:r w:rsidRPr="00EF619B">
              <w:t xml:space="preserve"> (amorficzny krzem)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47302" w14:textId="77777777" w:rsidR="001859F6" w:rsidRPr="00EF619B" w:rsidRDefault="001859F6" w:rsidP="00E5540F">
            <w:pPr>
              <w:jc w:val="center"/>
            </w:pPr>
            <w:r w:rsidRPr="00EF619B">
              <w:t>TAK/Podać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CD031" w14:textId="4FB2CBC3" w:rsidR="001859F6" w:rsidRPr="00EF619B" w:rsidRDefault="001859F6" w:rsidP="00E5540F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1859F6" w:rsidRPr="00EF619B" w14:paraId="641ACEDB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2BFB95" w14:textId="77777777" w:rsidR="001859F6" w:rsidRPr="00EF619B" w:rsidRDefault="001859F6" w:rsidP="001859F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F57F4" w14:textId="166EA34B" w:rsidR="001859F6" w:rsidRPr="00EF619B" w:rsidRDefault="001859F6" w:rsidP="00E5540F">
            <w:pPr>
              <w:spacing w:before="40" w:afterLines="40" w:after="96"/>
            </w:pPr>
            <w:r w:rsidRPr="00EF619B">
              <w:rPr>
                <w:spacing w:val="-1"/>
              </w:rPr>
              <w:t>Wymiary detektora</w:t>
            </w:r>
            <w:r w:rsidR="00273595">
              <w:rPr>
                <w:spacing w:val="-1"/>
              </w:rPr>
              <w:t xml:space="preserve"> </w:t>
            </w:r>
            <w:r w:rsidRPr="00EF619B">
              <w:t>≥ 42 x 42 cm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DD06E" w14:textId="77777777" w:rsidR="001859F6" w:rsidRPr="00EF619B" w:rsidRDefault="001859F6" w:rsidP="00E5540F">
            <w:pPr>
              <w:jc w:val="center"/>
            </w:pPr>
            <w:r w:rsidRPr="00EF619B">
              <w:t>TAK/Podać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1ECEB" w14:textId="193FE4A4" w:rsidR="001859F6" w:rsidRPr="00EF619B" w:rsidRDefault="001859F6" w:rsidP="00E5540F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1859F6" w:rsidRPr="00EF619B" w14:paraId="10A3C1D5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7E9F71" w14:textId="77777777" w:rsidR="001859F6" w:rsidRPr="00EF619B" w:rsidRDefault="001859F6" w:rsidP="001859F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B7A3DE" w14:textId="77777777" w:rsidR="001859F6" w:rsidRPr="00EF619B" w:rsidRDefault="001859F6" w:rsidP="00E5540F">
            <w:pPr>
              <w:spacing w:before="40" w:afterLines="40" w:after="96"/>
            </w:pPr>
            <w:r w:rsidRPr="00EF619B">
              <w:rPr>
                <w:spacing w:val="-1"/>
              </w:rPr>
              <w:t>Grubość detektora</w:t>
            </w:r>
            <w:r w:rsidRPr="00EF619B">
              <w:t>≤ 15 mm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65231" w14:textId="77777777" w:rsidR="001859F6" w:rsidRPr="00EF619B" w:rsidRDefault="001859F6" w:rsidP="00E5540F">
            <w:pPr>
              <w:jc w:val="center"/>
            </w:pPr>
            <w:r w:rsidRPr="00EF619B">
              <w:rPr>
                <w:bCs/>
              </w:rPr>
              <w:t>TAK/ 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BF3C7" w14:textId="4333282B" w:rsidR="001859F6" w:rsidRPr="00EF619B" w:rsidRDefault="001859F6" w:rsidP="00E5540F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1859F6" w:rsidRPr="00EF619B" w14:paraId="663B74EF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FC61E" w14:textId="77777777" w:rsidR="001859F6" w:rsidRPr="00EF619B" w:rsidRDefault="001859F6" w:rsidP="001859F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706084" w14:textId="77777777" w:rsidR="001859F6" w:rsidRPr="00EF619B" w:rsidRDefault="001859F6" w:rsidP="00E5540F">
            <w:pPr>
              <w:spacing w:before="40" w:afterLines="40" w:after="96"/>
              <w:rPr>
                <w:b/>
              </w:rPr>
            </w:pPr>
            <w:r w:rsidRPr="00EF619B">
              <w:rPr>
                <w:spacing w:val="-1"/>
              </w:rPr>
              <w:t xml:space="preserve">Detektor ze scyntylatorem </w:t>
            </w:r>
            <w:proofErr w:type="spellStart"/>
            <w:r w:rsidRPr="00EF619B">
              <w:rPr>
                <w:spacing w:val="-1"/>
              </w:rPr>
              <w:t>CsI</w:t>
            </w:r>
            <w:proofErr w:type="spellEnd"/>
            <w:r w:rsidRPr="00EF619B">
              <w:rPr>
                <w:spacing w:val="-1"/>
              </w:rPr>
              <w:t xml:space="preserve"> (jodek cezu)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365EB" w14:textId="77777777" w:rsidR="001859F6" w:rsidRPr="00EF619B" w:rsidRDefault="001859F6" w:rsidP="00E5540F">
            <w:pPr>
              <w:jc w:val="center"/>
            </w:pPr>
            <w:r w:rsidRPr="00EF619B">
              <w:t>TAK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9CA87" w14:textId="1C98C321" w:rsidR="001859F6" w:rsidRPr="00EF619B" w:rsidRDefault="001859F6" w:rsidP="00E5540F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1859F6" w:rsidRPr="00EF619B" w14:paraId="02F030AB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01D124" w14:textId="77777777" w:rsidR="001859F6" w:rsidRPr="00EF619B" w:rsidRDefault="001859F6" w:rsidP="001859F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0FD29" w14:textId="77777777" w:rsidR="001859F6" w:rsidRPr="00EF619B" w:rsidRDefault="001859F6" w:rsidP="00E5540F">
            <w:pPr>
              <w:spacing w:before="40" w:afterLines="40" w:after="96"/>
              <w:rPr>
                <w:b/>
              </w:rPr>
            </w:pPr>
            <w:r w:rsidRPr="00EF619B">
              <w:t xml:space="preserve">Detektor typu bezprzewodowego – </w:t>
            </w:r>
            <w:proofErr w:type="spellStart"/>
            <w:r w:rsidRPr="00EF619B">
              <w:t>WiFi</w:t>
            </w:r>
            <w:proofErr w:type="spellEnd"/>
            <w:r w:rsidRPr="00EF619B">
              <w:t xml:space="preserve"> z możliwością pracy przewodowej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CF8BF" w14:textId="77777777" w:rsidR="001859F6" w:rsidRPr="00EF619B" w:rsidRDefault="001859F6" w:rsidP="00E5540F">
            <w:pPr>
              <w:jc w:val="center"/>
            </w:pPr>
            <w:r w:rsidRPr="00EF619B">
              <w:t>TAK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F6B9C" w14:textId="2B8283BC" w:rsidR="001859F6" w:rsidRPr="00EF619B" w:rsidRDefault="001859F6" w:rsidP="00E5540F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1859F6" w:rsidRPr="00EF619B" w14:paraId="244985CF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7C04D" w14:textId="77777777" w:rsidR="001859F6" w:rsidRPr="00EF619B" w:rsidRDefault="001859F6" w:rsidP="001859F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E91BF3" w14:textId="2D7B29BF" w:rsidR="001859F6" w:rsidRPr="00EF619B" w:rsidRDefault="001859F6" w:rsidP="00E5540F">
            <w:pPr>
              <w:spacing w:before="40" w:afterLines="40" w:after="96"/>
              <w:rPr>
                <w:b/>
              </w:rPr>
            </w:pPr>
            <w:r w:rsidRPr="00EF619B">
              <w:t>Wielkość piksela</w:t>
            </w:r>
            <w:r w:rsidR="00273595">
              <w:t xml:space="preserve"> </w:t>
            </w:r>
            <w:r w:rsidRPr="00EF619B">
              <w:t>≤ 140 µm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1F8D2" w14:textId="77777777" w:rsidR="001859F6" w:rsidRPr="00EF619B" w:rsidRDefault="001859F6" w:rsidP="00E5540F">
            <w:pPr>
              <w:jc w:val="center"/>
            </w:pPr>
            <w:r w:rsidRPr="00EF619B">
              <w:rPr>
                <w:bCs/>
              </w:rPr>
              <w:t>TAK/ 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344F6" w14:textId="4904865C" w:rsidR="001859F6" w:rsidRPr="00EF619B" w:rsidRDefault="001859F6" w:rsidP="00E5540F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1859F6" w:rsidRPr="00EF619B" w14:paraId="18E6C8BB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F1404" w14:textId="77777777" w:rsidR="001859F6" w:rsidRPr="00EF619B" w:rsidRDefault="001859F6" w:rsidP="001859F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CFB1AB" w14:textId="594E7D2D" w:rsidR="001859F6" w:rsidRPr="00EF619B" w:rsidRDefault="001859F6" w:rsidP="00E5540F">
            <w:pPr>
              <w:spacing w:before="40" w:afterLines="40" w:after="96"/>
            </w:pPr>
            <w:r w:rsidRPr="00EF619B">
              <w:t>Rozdzielczość detektora</w:t>
            </w:r>
            <w:r w:rsidR="00273595">
              <w:t xml:space="preserve"> </w:t>
            </w:r>
            <w:r w:rsidRPr="00EF619B">
              <w:t>≥ 3000x3000pixel</w:t>
            </w:r>
            <w:r w:rsidR="00273595">
              <w:t>i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FF39E" w14:textId="77777777" w:rsidR="001859F6" w:rsidRPr="00EF619B" w:rsidRDefault="001859F6" w:rsidP="00E5540F">
            <w:pPr>
              <w:jc w:val="center"/>
            </w:pPr>
            <w:r w:rsidRPr="00EF619B">
              <w:rPr>
                <w:bCs/>
              </w:rPr>
              <w:t>TAK/ 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1D008" w14:textId="4DA340B4" w:rsidR="001859F6" w:rsidRPr="00EF619B" w:rsidRDefault="001859F6" w:rsidP="00E5540F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1859F6" w:rsidRPr="00EF619B" w14:paraId="5E866EA5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F714B" w14:textId="77777777" w:rsidR="001859F6" w:rsidRPr="00EF619B" w:rsidRDefault="001859F6" w:rsidP="001859F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9A2F67" w14:textId="3324FFB0" w:rsidR="001859F6" w:rsidRPr="00EF619B" w:rsidRDefault="001859F6" w:rsidP="00E5540F">
            <w:pPr>
              <w:spacing w:before="40" w:afterLines="40" w:after="96"/>
            </w:pPr>
            <w:r w:rsidRPr="00EF619B">
              <w:t>Rozmiar matrycy detektora DR – obszar aktywny detektora</w:t>
            </w:r>
            <w:r w:rsidR="00273595">
              <w:t xml:space="preserve"> </w:t>
            </w:r>
            <w:r w:rsidRPr="00EF619B">
              <w:t>≥ 42 x 42 cm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93E24" w14:textId="77777777" w:rsidR="001859F6" w:rsidRPr="00EF619B" w:rsidRDefault="001859F6" w:rsidP="00E5540F">
            <w:pPr>
              <w:jc w:val="center"/>
            </w:pPr>
            <w:r w:rsidRPr="00EF619B">
              <w:t>TAK/Podać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195A3" w14:textId="0AF60599" w:rsidR="001859F6" w:rsidRPr="00EF619B" w:rsidRDefault="001859F6" w:rsidP="00E5540F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1859F6" w:rsidRPr="00EF619B" w14:paraId="3EDF91BC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FA760" w14:textId="77777777" w:rsidR="001859F6" w:rsidRPr="00EF619B" w:rsidRDefault="001859F6" w:rsidP="001859F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D4FC3F" w14:textId="2D71E2B3" w:rsidR="001859F6" w:rsidRPr="00EF619B" w:rsidRDefault="001859F6" w:rsidP="00E5540F">
            <w:pPr>
              <w:spacing w:before="40" w:afterLines="40" w:after="96"/>
            </w:pPr>
            <w:r w:rsidRPr="00EF619B">
              <w:t>Współczynnik DQE</w:t>
            </w:r>
            <w:r w:rsidR="00273595">
              <w:t xml:space="preserve"> </w:t>
            </w:r>
            <w:r w:rsidRPr="00EF619B">
              <w:t>≥ 65%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DC5B8" w14:textId="77777777" w:rsidR="001859F6" w:rsidRPr="00EF619B" w:rsidRDefault="001859F6" w:rsidP="00E5540F">
            <w:pPr>
              <w:jc w:val="center"/>
            </w:pPr>
            <w:r w:rsidRPr="00EF619B">
              <w:rPr>
                <w:bCs/>
              </w:rPr>
              <w:t>TAK/ 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6EC98" w14:textId="1B4167A5" w:rsidR="001859F6" w:rsidRPr="00EF619B" w:rsidRDefault="001859F6" w:rsidP="00E5540F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1859F6" w:rsidRPr="00EF619B" w14:paraId="07C189DC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E69F5B" w14:textId="77777777" w:rsidR="001859F6" w:rsidRPr="00EF619B" w:rsidRDefault="001859F6" w:rsidP="001859F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7C3988" w14:textId="0512A5C1" w:rsidR="001859F6" w:rsidRPr="00EF619B" w:rsidRDefault="001859F6" w:rsidP="00E5540F">
            <w:pPr>
              <w:spacing w:before="40" w:afterLines="40" w:after="96"/>
            </w:pPr>
            <w:r w:rsidRPr="00EF619B">
              <w:t>Akwizycja obrazu A/D</w:t>
            </w:r>
            <w:r w:rsidR="00273595">
              <w:t xml:space="preserve"> </w:t>
            </w:r>
            <w:r w:rsidRPr="00EF619B">
              <w:t>≥ 16 bit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7D738" w14:textId="77777777" w:rsidR="001859F6" w:rsidRPr="00EF619B" w:rsidRDefault="001859F6" w:rsidP="00E5540F">
            <w:pPr>
              <w:jc w:val="center"/>
            </w:pPr>
            <w:r w:rsidRPr="00EF619B">
              <w:t>TAK/Podać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85DC1" w14:textId="3731ED19" w:rsidR="001859F6" w:rsidRPr="00EF619B" w:rsidRDefault="001859F6" w:rsidP="00E5540F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1859F6" w:rsidRPr="00EF619B" w14:paraId="1336B743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2811C" w14:textId="77777777" w:rsidR="001859F6" w:rsidRPr="00EF619B" w:rsidRDefault="001859F6" w:rsidP="001859F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FCDE2" w14:textId="376D7D7C" w:rsidR="001859F6" w:rsidRPr="00EF619B" w:rsidRDefault="001859F6" w:rsidP="00E5540F">
            <w:pPr>
              <w:spacing w:before="40" w:afterLines="40" w:after="96"/>
            </w:pPr>
            <w:r w:rsidRPr="00EF619B">
              <w:t>Standardowa graniczna rozdzielczość</w:t>
            </w:r>
            <w:r w:rsidR="00273595">
              <w:t xml:space="preserve"> </w:t>
            </w:r>
            <w:r w:rsidRPr="00EF619B">
              <w:t xml:space="preserve">≥ 3,5 </w:t>
            </w:r>
            <w:proofErr w:type="spellStart"/>
            <w:r w:rsidRPr="00EF619B">
              <w:t>pl</w:t>
            </w:r>
            <w:proofErr w:type="spellEnd"/>
            <w:r w:rsidRPr="00EF619B">
              <w:t>/mm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A5895" w14:textId="77777777" w:rsidR="001859F6" w:rsidRPr="00EF619B" w:rsidRDefault="001859F6" w:rsidP="00E5540F">
            <w:pPr>
              <w:jc w:val="center"/>
            </w:pPr>
            <w:r w:rsidRPr="00EF619B">
              <w:rPr>
                <w:bCs/>
              </w:rPr>
              <w:t>TAK/ 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4FACF" w14:textId="1161AEDA" w:rsidR="001859F6" w:rsidRPr="00EF619B" w:rsidRDefault="001859F6" w:rsidP="00E5540F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293B0D" w:rsidRPr="00EF619B" w14:paraId="28F4E480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213392" w14:textId="77777777" w:rsidR="00293B0D" w:rsidRPr="00EF619B" w:rsidRDefault="00293B0D" w:rsidP="00293B0D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444A6" w14:textId="7E73C380" w:rsidR="00293B0D" w:rsidRPr="00EF619B" w:rsidRDefault="00293B0D" w:rsidP="00293B0D">
            <w:pPr>
              <w:spacing w:before="40" w:afterLines="40" w:after="96"/>
            </w:pPr>
            <w:r w:rsidRPr="00EF619B">
              <w:t>Czas wyświetlenia zdjęcia po ekspozycji – podgląd na konsoli technika</w:t>
            </w:r>
            <w:r w:rsidR="00273595">
              <w:t xml:space="preserve"> </w:t>
            </w:r>
            <w:r w:rsidRPr="00EF619B">
              <w:t>≤ 2 s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A81A0" w14:textId="77777777" w:rsidR="00293B0D" w:rsidRPr="00EF619B" w:rsidRDefault="00293B0D" w:rsidP="00293B0D">
            <w:pPr>
              <w:jc w:val="center"/>
            </w:pPr>
            <w:r w:rsidRPr="00EF619B">
              <w:rPr>
                <w:bCs/>
              </w:rPr>
              <w:t>TAK/ 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BB17E" w14:textId="6B7DA1B5" w:rsidR="00293B0D" w:rsidRPr="00EF619B" w:rsidRDefault="00293B0D" w:rsidP="00293B0D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293B0D" w:rsidRPr="00EF619B" w14:paraId="21B44173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EBF0B" w14:textId="77777777" w:rsidR="00293B0D" w:rsidRPr="00EF619B" w:rsidRDefault="00293B0D" w:rsidP="00293B0D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23D9D8" w14:textId="3A201450" w:rsidR="00293B0D" w:rsidRPr="00EF619B" w:rsidRDefault="00293B0D" w:rsidP="00293B0D">
            <w:pPr>
              <w:spacing w:before="40" w:afterLines="40" w:after="96"/>
            </w:pPr>
            <w:r w:rsidRPr="00EF619B">
              <w:t>Czas wyświetlenia zdjęcia w pełnej rozdzielczości na konsoli technika</w:t>
            </w:r>
            <w:r w:rsidR="00273595">
              <w:t xml:space="preserve"> </w:t>
            </w:r>
            <w:r w:rsidRPr="00EF619B">
              <w:t>≤  6 s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90CEF" w14:textId="77777777" w:rsidR="00293B0D" w:rsidRPr="00EF619B" w:rsidRDefault="00293B0D" w:rsidP="00293B0D">
            <w:pPr>
              <w:jc w:val="center"/>
            </w:pPr>
            <w:r w:rsidRPr="00EF619B">
              <w:rPr>
                <w:bCs/>
              </w:rPr>
              <w:t>TAK/ 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20205" w14:textId="4DB185A7" w:rsidR="00293B0D" w:rsidRPr="00EF619B" w:rsidRDefault="00293B0D" w:rsidP="00293B0D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293B0D" w:rsidRPr="00EF619B" w14:paraId="49DE2524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FA522" w14:textId="77777777" w:rsidR="00293B0D" w:rsidRPr="00EF619B" w:rsidRDefault="00293B0D" w:rsidP="00293B0D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EC059" w14:textId="7BB822FE" w:rsidR="00293B0D" w:rsidRPr="00EF619B" w:rsidRDefault="00293B0D" w:rsidP="00293B0D">
            <w:pPr>
              <w:spacing w:before="40" w:afterLines="40" w:after="96"/>
            </w:pPr>
            <w:r w:rsidRPr="00EF619B">
              <w:t>Waga detektora</w:t>
            </w:r>
            <w:r w:rsidR="00273595">
              <w:t xml:space="preserve"> </w:t>
            </w:r>
            <w:r w:rsidRPr="00EF619B">
              <w:t>≤ 3,5 kg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5FC9D" w14:textId="77777777" w:rsidR="00293B0D" w:rsidRPr="00EF619B" w:rsidRDefault="00293B0D" w:rsidP="00293B0D">
            <w:pPr>
              <w:jc w:val="center"/>
            </w:pPr>
            <w:r w:rsidRPr="00EF619B">
              <w:rPr>
                <w:bCs/>
              </w:rPr>
              <w:t>TAK/ 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8C443" w14:textId="2E613CE6" w:rsidR="00293B0D" w:rsidRPr="00EF619B" w:rsidRDefault="00293B0D" w:rsidP="00293B0D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293B0D" w:rsidRPr="00EF619B" w14:paraId="64195667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43B802" w14:textId="77777777" w:rsidR="00293B0D" w:rsidRPr="00EF619B" w:rsidRDefault="00293B0D" w:rsidP="00293B0D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70E13" w14:textId="77777777" w:rsidR="00293B0D" w:rsidRPr="00EF619B" w:rsidRDefault="00293B0D" w:rsidP="00293B0D">
            <w:pPr>
              <w:spacing w:before="40" w:afterLines="40" w:after="96"/>
              <w:rPr>
                <w:b/>
              </w:rPr>
            </w:pPr>
            <w:r w:rsidRPr="00EF619B">
              <w:t>Ładowarka baterii i dodatkowa bateria, (w komplecie dwie baterie)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3D794" w14:textId="77777777" w:rsidR="00293B0D" w:rsidRPr="00EF619B" w:rsidRDefault="00293B0D" w:rsidP="00293B0D">
            <w:pPr>
              <w:jc w:val="center"/>
            </w:pPr>
            <w:r w:rsidRPr="00EF619B">
              <w:t>TAK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21917" w14:textId="636A063D" w:rsidR="00293B0D" w:rsidRPr="00EF619B" w:rsidRDefault="00293B0D" w:rsidP="00293B0D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293B0D" w:rsidRPr="00EF619B" w14:paraId="34B205C4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149F76" w14:textId="77777777" w:rsidR="00293B0D" w:rsidRPr="00EF619B" w:rsidRDefault="00293B0D" w:rsidP="00293B0D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636E1" w14:textId="6223539F" w:rsidR="00293B0D" w:rsidRPr="00EF619B" w:rsidRDefault="00293B0D" w:rsidP="00293B0D">
            <w:pPr>
              <w:spacing w:before="40" w:afterLines="40" w:after="96"/>
              <w:rPr>
                <w:b/>
              </w:rPr>
            </w:pPr>
            <w:r w:rsidRPr="00EF619B">
              <w:t>Czas pełnego ładowania akumulatora</w:t>
            </w:r>
            <w:r w:rsidR="00273595">
              <w:t xml:space="preserve"> </w:t>
            </w:r>
            <w:r w:rsidRPr="00EF619B">
              <w:t>≤ 3h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41461" w14:textId="77777777" w:rsidR="00293B0D" w:rsidRPr="00EF619B" w:rsidRDefault="00293B0D" w:rsidP="00293B0D">
            <w:pPr>
              <w:jc w:val="center"/>
            </w:pPr>
            <w:r w:rsidRPr="00EF619B">
              <w:rPr>
                <w:bCs/>
              </w:rPr>
              <w:t>TAK/ 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EA162" w14:textId="757E4552" w:rsidR="00293B0D" w:rsidRPr="00EF619B" w:rsidRDefault="00293B0D" w:rsidP="00293B0D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293B0D" w:rsidRPr="00EF619B" w14:paraId="691C8D9C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40FE3" w14:textId="77777777" w:rsidR="00293B0D" w:rsidRPr="00EF619B" w:rsidRDefault="00293B0D" w:rsidP="00293B0D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24F95" w14:textId="77777777" w:rsidR="00293B0D" w:rsidRPr="00EF619B" w:rsidRDefault="00293B0D" w:rsidP="00293B0D">
            <w:pPr>
              <w:spacing w:before="40" w:afterLines="40" w:after="96"/>
            </w:pPr>
            <w:r w:rsidRPr="00EF619B">
              <w:t>Stopień ochrony min. IP54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3D1FB" w14:textId="77777777" w:rsidR="00293B0D" w:rsidRPr="00EF619B" w:rsidRDefault="00293B0D" w:rsidP="00293B0D">
            <w:pPr>
              <w:jc w:val="center"/>
              <w:rPr>
                <w:bCs/>
              </w:rPr>
            </w:pPr>
            <w:r w:rsidRPr="00EF619B">
              <w:rPr>
                <w:bCs/>
              </w:rPr>
              <w:t>TAK/ 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B75A2" w14:textId="083661F7" w:rsidR="00293B0D" w:rsidRPr="00EF619B" w:rsidRDefault="00293B0D" w:rsidP="00293B0D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293B0D" w:rsidRPr="00EF619B" w14:paraId="55C23AEC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177A3" w14:textId="77777777" w:rsidR="00293B0D" w:rsidRPr="00EF619B" w:rsidRDefault="00293B0D" w:rsidP="00293B0D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075327" w14:textId="77777777" w:rsidR="00293B0D" w:rsidRPr="00EF619B" w:rsidRDefault="00293B0D" w:rsidP="00293B0D">
            <w:pPr>
              <w:spacing w:before="40" w:afterLines="40" w:after="96"/>
            </w:pPr>
            <w:r w:rsidRPr="00EF619B">
              <w:t xml:space="preserve">Pojemność jednej baterii minimum ≥ 3000 </w:t>
            </w:r>
            <w:proofErr w:type="spellStart"/>
            <w:r w:rsidRPr="00EF619B">
              <w:t>mAh</w:t>
            </w:r>
            <w:proofErr w:type="spellEnd"/>
          </w:p>
          <w:p w14:paraId="5F0DB5B7" w14:textId="77777777" w:rsidR="00293B0D" w:rsidRPr="00EF619B" w:rsidRDefault="00293B0D" w:rsidP="00293B0D">
            <w:pPr>
              <w:rPr>
                <w:u w:val="single"/>
              </w:rPr>
            </w:pPr>
            <w:r w:rsidRPr="00EF619B">
              <w:rPr>
                <w:u w:val="single"/>
              </w:rPr>
              <w:t>Zasady oceny punktowej:</w:t>
            </w:r>
          </w:p>
          <w:p w14:paraId="2C011050" w14:textId="77777777" w:rsidR="00293B0D" w:rsidRPr="00EF619B" w:rsidRDefault="00293B0D" w:rsidP="00293B0D">
            <w:pPr>
              <w:pStyle w:val="Teksttreci21"/>
              <w:shd w:val="clear" w:color="auto" w:fill="auto"/>
              <w:spacing w:after="0"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F619B">
              <w:rPr>
                <w:rFonts w:cs="Times New Roman"/>
                <w:sz w:val="20"/>
                <w:szCs w:val="20"/>
              </w:rPr>
              <w:t xml:space="preserve">- ≥ 4000 </w:t>
            </w:r>
            <w:proofErr w:type="spellStart"/>
            <w:r w:rsidRPr="00EF619B">
              <w:rPr>
                <w:rFonts w:cs="Times New Roman"/>
                <w:sz w:val="20"/>
                <w:szCs w:val="20"/>
              </w:rPr>
              <w:t>mAh</w:t>
            </w:r>
            <w:proofErr w:type="spellEnd"/>
            <w:r w:rsidRPr="00EF619B">
              <w:rPr>
                <w:rFonts w:cs="Times New Roman"/>
                <w:sz w:val="20"/>
                <w:szCs w:val="20"/>
              </w:rPr>
              <w:t xml:space="preserve"> – 10 pkt</w:t>
            </w:r>
          </w:p>
          <w:p w14:paraId="3FDB96F1" w14:textId="77777777" w:rsidR="00293B0D" w:rsidRPr="00EF619B" w:rsidRDefault="00293B0D" w:rsidP="00293B0D">
            <w:pPr>
              <w:spacing w:before="40" w:afterLines="40" w:after="96"/>
            </w:pPr>
            <w:r w:rsidRPr="00EF619B">
              <w:t xml:space="preserve">- od ≥ 3000 </w:t>
            </w:r>
            <w:proofErr w:type="spellStart"/>
            <w:r w:rsidRPr="00EF619B">
              <w:t>mAh</w:t>
            </w:r>
            <w:proofErr w:type="spellEnd"/>
            <w:r w:rsidRPr="00EF619B">
              <w:t xml:space="preserve">  do 4000 </w:t>
            </w:r>
            <w:proofErr w:type="spellStart"/>
            <w:r w:rsidRPr="00EF619B">
              <w:t>mAh</w:t>
            </w:r>
            <w:proofErr w:type="spellEnd"/>
            <w:r w:rsidRPr="00EF619B">
              <w:t xml:space="preserve"> – </w:t>
            </w:r>
            <w:r>
              <w:t>1</w:t>
            </w:r>
            <w:r w:rsidRPr="00EF619B">
              <w:t xml:space="preserve"> pkt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A7922" w14:textId="77777777" w:rsidR="00293B0D" w:rsidRPr="00EF619B" w:rsidRDefault="00293B0D" w:rsidP="00293B0D">
            <w:pPr>
              <w:jc w:val="center"/>
            </w:pPr>
            <w:r w:rsidRPr="00EF619B">
              <w:rPr>
                <w:bCs/>
              </w:rPr>
              <w:t>TAK/ 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60888" w14:textId="2958E7EB" w:rsidR="00293B0D" w:rsidRPr="00EF619B" w:rsidRDefault="00293B0D" w:rsidP="00293B0D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293B0D" w:rsidRPr="00EF619B" w14:paraId="2CA64822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B50C5" w14:textId="77777777" w:rsidR="00293B0D" w:rsidRPr="00EF619B" w:rsidRDefault="00293B0D" w:rsidP="00293B0D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651A9" w14:textId="77777777" w:rsidR="00293B0D" w:rsidRPr="00EF619B" w:rsidRDefault="00293B0D" w:rsidP="00293B0D">
            <w:pPr>
              <w:spacing w:before="40" w:afterLines="40" w:after="96"/>
            </w:pPr>
            <w:r w:rsidRPr="00EF619B">
              <w:t>Wyświetlacz OLED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78DCC" w14:textId="77777777" w:rsidR="00293B0D" w:rsidRPr="00EF619B" w:rsidRDefault="00293B0D" w:rsidP="00293B0D">
            <w:pPr>
              <w:jc w:val="center"/>
            </w:pPr>
            <w:r w:rsidRPr="00EF619B">
              <w:t>TAK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796EF" w14:textId="52C5FC22" w:rsidR="00293B0D" w:rsidRPr="00EF619B" w:rsidRDefault="00293B0D" w:rsidP="00293B0D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293B0D" w:rsidRPr="00EF619B" w14:paraId="593F10B5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A1D1E" w14:textId="77777777" w:rsidR="00293B0D" w:rsidRPr="00EF619B" w:rsidRDefault="00293B0D" w:rsidP="00293B0D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BB66E" w14:textId="77777777" w:rsidR="00293B0D" w:rsidRPr="00EF619B" w:rsidRDefault="00293B0D" w:rsidP="00293B0D">
            <w:pPr>
              <w:spacing w:before="40" w:afterLines="40" w:after="96"/>
            </w:pPr>
            <w:r w:rsidRPr="00EF619B">
              <w:t>Możliwość bezprzewodowego ładowania detektora</w:t>
            </w:r>
          </w:p>
          <w:p w14:paraId="6A826C15" w14:textId="77777777" w:rsidR="00293B0D" w:rsidRPr="00EF619B" w:rsidRDefault="00293B0D" w:rsidP="00293B0D">
            <w:pPr>
              <w:rPr>
                <w:u w:val="single"/>
              </w:rPr>
            </w:pPr>
            <w:r w:rsidRPr="00EF619B">
              <w:rPr>
                <w:u w:val="single"/>
              </w:rPr>
              <w:t>Zasady oceny punktowej:</w:t>
            </w:r>
          </w:p>
          <w:p w14:paraId="28795578" w14:textId="77777777" w:rsidR="00293B0D" w:rsidRPr="00EF619B" w:rsidRDefault="00293B0D" w:rsidP="00293B0D">
            <w:pPr>
              <w:pStyle w:val="Teksttreci21"/>
              <w:shd w:val="clear" w:color="auto" w:fill="auto"/>
              <w:spacing w:after="0"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F619B">
              <w:rPr>
                <w:rFonts w:cs="Times New Roman"/>
                <w:sz w:val="20"/>
                <w:szCs w:val="20"/>
              </w:rPr>
              <w:t xml:space="preserve">- TAK – </w:t>
            </w:r>
            <w:r>
              <w:rPr>
                <w:rFonts w:cs="Times New Roman"/>
                <w:sz w:val="20"/>
                <w:szCs w:val="20"/>
              </w:rPr>
              <w:t>10</w:t>
            </w:r>
            <w:r w:rsidRPr="00EF619B">
              <w:rPr>
                <w:rFonts w:cs="Times New Roman"/>
                <w:sz w:val="20"/>
                <w:szCs w:val="20"/>
              </w:rPr>
              <w:t xml:space="preserve"> pkt</w:t>
            </w:r>
          </w:p>
          <w:p w14:paraId="51D0AF64" w14:textId="77777777" w:rsidR="00293B0D" w:rsidRPr="00EF619B" w:rsidRDefault="00293B0D" w:rsidP="00293B0D">
            <w:pPr>
              <w:spacing w:before="40" w:afterLines="40" w:after="96"/>
            </w:pPr>
            <w:r w:rsidRPr="00EF619B">
              <w:t>- NIE – 0 pkt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A6828" w14:textId="77777777" w:rsidR="00E60C6B" w:rsidRDefault="00E60C6B" w:rsidP="00293B0D">
            <w:pPr>
              <w:jc w:val="center"/>
            </w:pPr>
            <w:r>
              <w:t>TAK/</w:t>
            </w:r>
            <w:r w:rsidR="00293B0D" w:rsidRPr="00EF619B">
              <w:t>NIE</w:t>
            </w:r>
          </w:p>
          <w:p w14:paraId="4DE55E27" w14:textId="28BE13CD" w:rsidR="00293B0D" w:rsidRPr="00EF619B" w:rsidRDefault="00293B0D" w:rsidP="00293B0D">
            <w:pPr>
              <w:jc w:val="center"/>
            </w:pPr>
            <w:r w:rsidRPr="00EF619B">
              <w:t>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9DB4D" w14:textId="372FC9A0" w:rsidR="00293B0D" w:rsidRPr="00D32BCA" w:rsidRDefault="00293B0D" w:rsidP="00293B0D">
            <w:pPr>
              <w:pStyle w:val="TableContents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93B0D" w:rsidRPr="00EF619B" w14:paraId="5B5E33A8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70D3C8" w14:textId="77777777" w:rsidR="00293B0D" w:rsidRPr="00EF619B" w:rsidRDefault="00293B0D" w:rsidP="00293B0D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98C4D" w14:textId="77777777" w:rsidR="00293B0D" w:rsidRPr="00EF619B" w:rsidRDefault="00293B0D" w:rsidP="00293B0D">
            <w:pPr>
              <w:spacing w:before="40" w:afterLines="40" w:after="96"/>
            </w:pPr>
            <w:r w:rsidRPr="00EF619B">
              <w:t>Złącze USB typu C</w:t>
            </w:r>
          </w:p>
          <w:p w14:paraId="24084E5A" w14:textId="77777777" w:rsidR="00293B0D" w:rsidRPr="00EF619B" w:rsidRDefault="00293B0D" w:rsidP="00293B0D">
            <w:pPr>
              <w:rPr>
                <w:u w:val="single"/>
              </w:rPr>
            </w:pPr>
            <w:r w:rsidRPr="00EF619B">
              <w:rPr>
                <w:u w:val="single"/>
              </w:rPr>
              <w:t>Zasady oceny punktowej:</w:t>
            </w:r>
          </w:p>
          <w:p w14:paraId="6DB28738" w14:textId="77777777" w:rsidR="00293B0D" w:rsidRPr="00EF619B" w:rsidRDefault="00293B0D" w:rsidP="00293B0D">
            <w:pPr>
              <w:pStyle w:val="Teksttreci21"/>
              <w:shd w:val="clear" w:color="auto" w:fill="auto"/>
              <w:spacing w:after="0"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F619B">
              <w:rPr>
                <w:rFonts w:cs="Times New Roman"/>
                <w:sz w:val="20"/>
                <w:szCs w:val="20"/>
              </w:rPr>
              <w:t xml:space="preserve">- TAK –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EF619B">
              <w:rPr>
                <w:rFonts w:cs="Times New Roman"/>
                <w:sz w:val="20"/>
                <w:szCs w:val="20"/>
              </w:rPr>
              <w:t xml:space="preserve"> pkt</w:t>
            </w:r>
          </w:p>
          <w:p w14:paraId="74FA55D8" w14:textId="77777777" w:rsidR="00293B0D" w:rsidRPr="00EF619B" w:rsidRDefault="00293B0D" w:rsidP="00293B0D">
            <w:pPr>
              <w:spacing w:before="40" w:afterLines="40" w:after="96"/>
              <w:rPr>
                <w:b/>
                <w:bCs/>
              </w:rPr>
            </w:pPr>
            <w:r w:rsidRPr="00EF619B">
              <w:t>- NIE – 0 pkt</w:t>
            </w: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FE183" w14:textId="77777777" w:rsidR="00E60C6B" w:rsidRDefault="00E60C6B" w:rsidP="00E60C6B">
            <w:pPr>
              <w:jc w:val="center"/>
            </w:pPr>
            <w:r>
              <w:t>TAK/</w:t>
            </w:r>
            <w:r w:rsidRPr="00EF619B">
              <w:t>NIE</w:t>
            </w:r>
          </w:p>
          <w:p w14:paraId="42BC2BE4" w14:textId="4C0B2A7E" w:rsidR="00293B0D" w:rsidRPr="00EF619B" w:rsidRDefault="00E60C6B" w:rsidP="00E60C6B">
            <w:pPr>
              <w:jc w:val="center"/>
            </w:pPr>
            <w:r w:rsidRPr="00EF619B">
              <w:t>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9D5F" w14:textId="33C5BEF8" w:rsidR="00293B0D" w:rsidRPr="00EF619B" w:rsidRDefault="00293B0D" w:rsidP="00293B0D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293B0D" w:rsidRPr="00EF619B" w14:paraId="4BC6BBC1" w14:textId="77777777" w:rsidTr="00E5540F">
        <w:trPr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7D0BC8" w14:textId="77777777" w:rsidR="00293B0D" w:rsidRPr="00EF619B" w:rsidRDefault="00293B0D" w:rsidP="00293B0D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9E426" w14:textId="77777777" w:rsidR="00293B0D" w:rsidRPr="00EF619B" w:rsidRDefault="00293B0D" w:rsidP="00293B0D">
            <w:pPr>
              <w:spacing w:before="40" w:afterLines="40" w:after="96"/>
              <w:contextualSpacing/>
            </w:pPr>
            <w:r w:rsidRPr="00EF619B">
              <w:t>Wbudowany w detektor uchwyt, służący do jego przenoszenia</w:t>
            </w:r>
          </w:p>
          <w:p w14:paraId="6BF2869B" w14:textId="77777777" w:rsidR="00293B0D" w:rsidRPr="00EF619B" w:rsidRDefault="00293B0D" w:rsidP="00293B0D">
            <w:pPr>
              <w:rPr>
                <w:u w:val="single"/>
              </w:rPr>
            </w:pPr>
            <w:r w:rsidRPr="00EF619B">
              <w:rPr>
                <w:u w:val="single"/>
              </w:rPr>
              <w:t>Zasady oceny punktowej:</w:t>
            </w:r>
          </w:p>
          <w:p w14:paraId="5222CB70" w14:textId="77777777" w:rsidR="00293B0D" w:rsidRPr="00EF619B" w:rsidRDefault="00293B0D" w:rsidP="00293B0D">
            <w:pPr>
              <w:pStyle w:val="Teksttreci21"/>
              <w:shd w:val="clear" w:color="auto" w:fill="auto"/>
              <w:spacing w:after="0"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EF619B">
              <w:rPr>
                <w:rFonts w:cs="Times New Roman"/>
                <w:sz w:val="20"/>
                <w:szCs w:val="20"/>
              </w:rPr>
              <w:t>- TAK – 5 pkt</w:t>
            </w:r>
          </w:p>
          <w:p w14:paraId="0329CEB4" w14:textId="77777777" w:rsidR="00293B0D" w:rsidRDefault="00293B0D" w:rsidP="00293B0D">
            <w:pPr>
              <w:spacing w:before="40" w:afterLines="40" w:after="96"/>
              <w:contextualSpacing/>
            </w:pPr>
            <w:r w:rsidRPr="00EF619B">
              <w:t>- NIE – 0 pkt</w:t>
            </w:r>
          </w:p>
          <w:p w14:paraId="1BE36D84" w14:textId="6FB4B8FE" w:rsidR="00431240" w:rsidRPr="00EF619B" w:rsidRDefault="00431240" w:rsidP="00293B0D">
            <w:pPr>
              <w:spacing w:before="40" w:afterLines="40" w:after="96"/>
              <w:contextualSpacing/>
            </w:pPr>
          </w:p>
        </w:tc>
        <w:tc>
          <w:tcPr>
            <w:tcW w:w="1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62193" w14:textId="77777777" w:rsidR="00E60C6B" w:rsidRDefault="00E60C6B" w:rsidP="00E60C6B">
            <w:pPr>
              <w:jc w:val="center"/>
            </w:pPr>
            <w:r>
              <w:t>TAK/</w:t>
            </w:r>
            <w:r w:rsidRPr="00EF619B">
              <w:t>NIE</w:t>
            </w:r>
          </w:p>
          <w:p w14:paraId="7EED3505" w14:textId="5BB30008" w:rsidR="00293B0D" w:rsidRPr="00EF619B" w:rsidRDefault="00E60C6B" w:rsidP="00E60C6B">
            <w:pPr>
              <w:jc w:val="center"/>
            </w:pPr>
            <w:r w:rsidRPr="00EF619B">
              <w:t>Podać</w:t>
            </w:r>
          </w:p>
        </w:tc>
        <w:tc>
          <w:tcPr>
            <w:tcW w:w="2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7F960" w14:textId="0269BE5C" w:rsidR="00293B0D" w:rsidRPr="00EF619B" w:rsidRDefault="00293B0D" w:rsidP="00293B0D">
            <w:pPr>
              <w:pStyle w:val="TableContents"/>
              <w:rPr>
                <w:rFonts w:cs="Times New Roman"/>
                <w:bCs/>
                <w:color w:val="FF0000"/>
                <w:sz w:val="20"/>
                <w:szCs w:val="20"/>
              </w:rPr>
            </w:pPr>
          </w:p>
        </w:tc>
      </w:tr>
      <w:tr w:rsidR="007850F0" w:rsidRPr="00EF619B" w14:paraId="4F5D724E" w14:textId="77777777" w:rsidTr="00362899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EB1D6" w14:textId="19F27B20" w:rsidR="007850F0" w:rsidRPr="00362899" w:rsidRDefault="007850F0" w:rsidP="007850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="00957FF1">
              <w:rPr>
                <w:b/>
              </w:rPr>
              <w:t>II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91A2A" w14:textId="77777777" w:rsidR="007850F0" w:rsidRPr="00362899" w:rsidRDefault="007850F0" w:rsidP="007850F0">
            <w:pPr>
              <w:rPr>
                <w:b/>
              </w:rPr>
            </w:pPr>
            <w:r w:rsidRPr="00362899">
              <w:rPr>
                <w:b/>
              </w:rPr>
              <w:t>Pozostałe</w:t>
            </w:r>
          </w:p>
        </w:tc>
      </w:tr>
      <w:tr w:rsidR="007850F0" w:rsidRPr="00362899" w14:paraId="3A748EDA" w14:textId="77777777" w:rsidTr="006B7744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70B41" w14:textId="77777777" w:rsidR="007850F0" w:rsidRPr="00362899" w:rsidRDefault="007850F0" w:rsidP="007850F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7797A6" w14:textId="77777777" w:rsidR="007850F0" w:rsidRPr="00362899" w:rsidRDefault="007850F0" w:rsidP="007850F0">
            <w:r w:rsidRPr="00362899">
              <w:t>Certyfikat CE, deklaracja zgodności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1AFBE" w14:textId="77777777" w:rsidR="007850F0" w:rsidRPr="00362899" w:rsidRDefault="007850F0" w:rsidP="007850F0">
            <w:pPr>
              <w:jc w:val="center"/>
            </w:pPr>
            <w:r>
              <w:t>TAK/Podać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CBFF05B" w14:textId="2B853E19" w:rsidR="007850F0" w:rsidRPr="00362899" w:rsidRDefault="007850F0" w:rsidP="007850F0">
            <w:pPr>
              <w:jc w:val="center"/>
            </w:pPr>
          </w:p>
        </w:tc>
      </w:tr>
      <w:tr w:rsidR="006E2924" w:rsidRPr="00362899" w14:paraId="69BC963E" w14:textId="77777777" w:rsidTr="006B7744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A01F42" w14:textId="77777777" w:rsidR="006E2924" w:rsidRPr="00362899" w:rsidRDefault="006E2924" w:rsidP="007850F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DBFA60" w14:textId="0EFAC9E8" w:rsidR="006E2924" w:rsidRPr="006E2924" w:rsidRDefault="006E2924" w:rsidP="007850F0">
            <w:pPr>
              <w:rPr>
                <w:lang w:val="en-US"/>
              </w:rPr>
            </w:pPr>
            <w:r>
              <w:t xml:space="preserve">Detektor </w:t>
            </w:r>
            <w:proofErr w:type="spellStart"/>
            <w:r>
              <w:rPr>
                <w:lang w:val="en-US"/>
              </w:rPr>
              <w:t>f</w:t>
            </w:r>
            <w:r w:rsidRPr="00362899">
              <w:rPr>
                <w:lang w:val="en-US"/>
              </w:rPr>
              <w:t>abrycznie</w:t>
            </w:r>
            <w:proofErr w:type="spellEnd"/>
            <w:r w:rsidRPr="00362899">
              <w:rPr>
                <w:lang w:val="en-US"/>
              </w:rPr>
              <w:t xml:space="preserve"> </w:t>
            </w:r>
            <w:proofErr w:type="spellStart"/>
            <w:r w:rsidRPr="00362899">
              <w:rPr>
                <w:lang w:val="en-US"/>
              </w:rPr>
              <w:t>nowy</w:t>
            </w:r>
            <w:proofErr w:type="spellEnd"/>
            <w:r w:rsidRPr="00362899">
              <w:rPr>
                <w:lang w:val="en-US"/>
              </w:rPr>
              <w:t xml:space="preserve">, </w:t>
            </w:r>
            <w:proofErr w:type="spellStart"/>
            <w:r w:rsidRPr="00362899">
              <w:rPr>
                <w:lang w:val="en-US"/>
              </w:rPr>
              <w:t>rok</w:t>
            </w:r>
            <w:proofErr w:type="spellEnd"/>
            <w:r w:rsidRPr="00362899">
              <w:rPr>
                <w:lang w:val="en-US"/>
              </w:rPr>
              <w:t xml:space="preserve"> </w:t>
            </w:r>
            <w:proofErr w:type="spellStart"/>
            <w:r w:rsidRPr="00362899">
              <w:rPr>
                <w:lang w:val="en-US"/>
              </w:rPr>
              <w:t>prod</w:t>
            </w:r>
            <w:r>
              <w:rPr>
                <w:lang w:val="en-US"/>
              </w:rPr>
              <w:t>ukcji</w:t>
            </w:r>
            <w:proofErr w:type="spellEnd"/>
            <w:r>
              <w:rPr>
                <w:lang w:val="en-US"/>
              </w:rPr>
              <w:t xml:space="preserve"> </w:t>
            </w:r>
            <w:r w:rsidRPr="00362899">
              <w:rPr>
                <w:lang w:val="en-US"/>
              </w:rPr>
              <w:t>2</w:t>
            </w:r>
            <w:r>
              <w:rPr>
                <w:lang w:val="en-US"/>
              </w:rPr>
              <w:t>022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0EEB8" w14:textId="3BC66188" w:rsidR="006E2924" w:rsidRDefault="006E2924" w:rsidP="007850F0">
            <w:pPr>
              <w:jc w:val="center"/>
            </w:pPr>
            <w:r>
              <w:t>TAK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E72EB61" w14:textId="77777777" w:rsidR="006E2924" w:rsidRPr="00362899" w:rsidRDefault="006E2924" w:rsidP="007850F0">
            <w:pPr>
              <w:jc w:val="center"/>
            </w:pPr>
          </w:p>
        </w:tc>
      </w:tr>
      <w:tr w:rsidR="006E2924" w:rsidRPr="00362899" w14:paraId="163E82E6" w14:textId="77777777" w:rsidTr="006B7744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97FCD9" w14:textId="77777777" w:rsidR="006E2924" w:rsidRPr="00362899" w:rsidRDefault="006E2924" w:rsidP="007850F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CC0EDC" w14:textId="39EB3DB9" w:rsidR="006E2924" w:rsidRPr="006E2924" w:rsidRDefault="006E2924" w:rsidP="007850F0">
            <w:pPr>
              <w:rPr>
                <w:lang w:val="en-US"/>
              </w:rPr>
            </w:pPr>
            <w:r w:rsidRPr="00362899">
              <w:rPr>
                <w:lang w:val="en-US"/>
              </w:rPr>
              <w:t>Model/</w:t>
            </w:r>
            <w:proofErr w:type="spellStart"/>
            <w:r w:rsidRPr="00362899">
              <w:rPr>
                <w:lang w:val="en-US"/>
              </w:rPr>
              <w:t>typ</w:t>
            </w:r>
            <w:proofErr w:type="spellEnd"/>
            <w:r>
              <w:rPr>
                <w:lang w:val="en-US"/>
              </w:rPr>
              <w:t xml:space="preserve">: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2FBB2" w14:textId="6ABB315B" w:rsidR="006E2924" w:rsidRDefault="006E2924" w:rsidP="007850F0">
            <w:pPr>
              <w:jc w:val="center"/>
            </w:pPr>
            <w:r>
              <w:t>Podać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B5E931D" w14:textId="77777777" w:rsidR="006E2924" w:rsidRPr="00362899" w:rsidRDefault="006E2924" w:rsidP="007850F0">
            <w:pPr>
              <w:jc w:val="center"/>
            </w:pPr>
          </w:p>
        </w:tc>
      </w:tr>
      <w:tr w:rsidR="006B7744" w:rsidRPr="00362899" w14:paraId="19C7ADE7" w14:textId="77777777" w:rsidTr="00362899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3B0DA" w14:textId="77777777" w:rsidR="006B7744" w:rsidRPr="00362899" w:rsidRDefault="006B7744" w:rsidP="006B774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FEB3A" w14:textId="77777777" w:rsidR="006B7744" w:rsidRPr="00EF619B" w:rsidRDefault="006B7744" w:rsidP="006B7744">
            <w:pPr>
              <w:rPr>
                <w:b/>
              </w:rPr>
            </w:pPr>
            <w:r w:rsidRPr="00EF619B">
              <w:rPr>
                <w:b/>
              </w:rPr>
              <w:t>TERMIN DOSTAWY</w:t>
            </w:r>
          </w:p>
          <w:p w14:paraId="482457E3" w14:textId="79BFD9B9" w:rsidR="006B7744" w:rsidRPr="00362899" w:rsidRDefault="006B7744" w:rsidP="006B7744">
            <w:r w:rsidRPr="00EF619B">
              <w:t>Max. do 30 dni od dnia podpisania umowy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C7E40" w14:textId="50107D40" w:rsidR="006B7744" w:rsidRDefault="006B7744" w:rsidP="006B7744">
            <w:pPr>
              <w:jc w:val="center"/>
            </w:pPr>
            <w:r w:rsidRPr="00EF619B">
              <w:t>TAK/Podać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2942E79" w14:textId="77777777" w:rsidR="006B7744" w:rsidRPr="00362899" w:rsidRDefault="006B7744" w:rsidP="006B7744">
            <w:pPr>
              <w:jc w:val="center"/>
            </w:pPr>
          </w:p>
        </w:tc>
      </w:tr>
    </w:tbl>
    <w:p w14:paraId="24991917" w14:textId="77777777" w:rsidR="001859F6" w:rsidRDefault="001859F6" w:rsidP="001859F6">
      <w:pPr>
        <w:pStyle w:val="Standard"/>
        <w:rPr>
          <w:rFonts w:cs="Times New Roman"/>
          <w:b/>
          <w:bCs/>
          <w:color w:val="FF0000"/>
          <w:sz w:val="20"/>
          <w:szCs w:val="20"/>
        </w:rPr>
      </w:pPr>
    </w:p>
    <w:p w14:paraId="20643D4E" w14:textId="1BFE9972" w:rsidR="00362899" w:rsidRDefault="00362899" w:rsidP="001859F6">
      <w:pPr>
        <w:pStyle w:val="Standard"/>
        <w:rPr>
          <w:rFonts w:cs="Times New Roman"/>
          <w:b/>
          <w:bCs/>
          <w:color w:val="FF0000"/>
          <w:sz w:val="20"/>
          <w:szCs w:val="20"/>
        </w:rPr>
      </w:pPr>
    </w:p>
    <w:p w14:paraId="42673D4D" w14:textId="77777777" w:rsidR="006B7744" w:rsidRPr="00362899" w:rsidRDefault="006B7744" w:rsidP="001859F6">
      <w:pPr>
        <w:pStyle w:val="Standard"/>
        <w:rPr>
          <w:rFonts w:cs="Times New Roman"/>
          <w:b/>
          <w:bCs/>
          <w:color w:val="FF0000"/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417"/>
        <w:gridCol w:w="2693"/>
      </w:tblGrid>
      <w:tr w:rsidR="001859F6" w:rsidRPr="00EF619B" w14:paraId="7DAFCCC4" w14:textId="77777777" w:rsidTr="00E5540F">
        <w:trPr>
          <w:trHeight w:val="284"/>
        </w:trPr>
        <w:tc>
          <w:tcPr>
            <w:tcW w:w="949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90AAC9" w14:textId="77777777" w:rsidR="001859F6" w:rsidRPr="00EF619B" w:rsidRDefault="001859F6" w:rsidP="00E5540F">
            <w:pPr>
              <w:rPr>
                <w:b/>
                <w:color w:val="FF0000"/>
              </w:rPr>
            </w:pPr>
          </w:p>
          <w:p w14:paraId="08F4A582" w14:textId="77777777" w:rsidR="001859F6" w:rsidRPr="00EF619B" w:rsidRDefault="001859F6" w:rsidP="00E5540F">
            <w:pPr>
              <w:jc w:val="center"/>
              <w:rPr>
                <w:b/>
              </w:rPr>
            </w:pPr>
            <w:r w:rsidRPr="00EF619B">
              <w:rPr>
                <w:b/>
              </w:rPr>
              <w:t>WARUNK</w:t>
            </w:r>
            <w:r w:rsidR="006A3F45" w:rsidRPr="00EF619B">
              <w:rPr>
                <w:b/>
              </w:rPr>
              <w:t>I</w:t>
            </w:r>
            <w:r w:rsidRPr="00EF619B">
              <w:rPr>
                <w:b/>
              </w:rPr>
              <w:t xml:space="preserve"> GWARANCJI I SERWISU ORAZ SZKOLENIE</w:t>
            </w:r>
          </w:p>
          <w:p w14:paraId="2C7E2074" w14:textId="77777777" w:rsidR="001859F6" w:rsidRPr="00EF619B" w:rsidRDefault="001859F6" w:rsidP="00E5540F">
            <w:pPr>
              <w:jc w:val="center"/>
              <w:rPr>
                <w:b/>
                <w:color w:val="FF0000"/>
              </w:rPr>
            </w:pPr>
          </w:p>
        </w:tc>
      </w:tr>
      <w:tr w:rsidR="001859F6" w:rsidRPr="00EF619B" w14:paraId="388BF250" w14:textId="77777777" w:rsidTr="00E5540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91"/>
        </w:trPr>
        <w:tc>
          <w:tcPr>
            <w:tcW w:w="709" w:type="dxa"/>
            <w:noWrap/>
            <w:vAlign w:val="center"/>
          </w:tcPr>
          <w:p w14:paraId="5C4F781B" w14:textId="77777777" w:rsidR="001859F6" w:rsidRPr="00EF619B" w:rsidRDefault="001859F6" w:rsidP="00E5540F">
            <w:pPr>
              <w:jc w:val="center"/>
            </w:pPr>
            <w:r w:rsidRPr="00EF619B">
              <w:t>1.</w:t>
            </w:r>
          </w:p>
        </w:tc>
        <w:tc>
          <w:tcPr>
            <w:tcW w:w="4678" w:type="dxa"/>
            <w:vAlign w:val="center"/>
          </w:tcPr>
          <w:p w14:paraId="6FBF9C37" w14:textId="0BB3179B" w:rsidR="001859F6" w:rsidRPr="00EF619B" w:rsidRDefault="001859F6" w:rsidP="00E5540F">
            <w:pPr>
              <w:snapToGrid w:val="0"/>
            </w:pPr>
            <w:r w:rsidRPr="00EF619B">
              <w:t>Gwarancja min. 36 m-</w:t>
            </w:r>
            <w:proofErr w:type="spellStart"/>
            <w:r w:rsidRPr="00EF619B">
              <w:t>cy</w:t>
            </w:r>
            <w:proofErr w:type="spellEnd"/>
            <w:r w:rsidRPr="00EF619B">
              <w:t xml:space="preserve"> </w:t>
            </w:r>
          </w:p>
        </w:tc>
        <w:tc>
          <w:tcPr>
            <w:tcW w:w="1417" w:type="dxa"/>
            <w:vAlign w:val="center"/>
          </w:tcPr>
          <w:p w14:paraId="24D8E637" w14:textId="77777777" w:rsidR="001859F6" w:rsidRPr="00EF619B" w:rsidRDefault="001859F6" w:rsidP="00362899">
            <w:pPr>
              <w:jc w:val="center"/>
            </w:pPr>
            <w:r w:rsidRPr="00EF619B">
              <w:t>TAK</w:t>
            </w:r>
            <w:r w:rsidR="00362899">
              <w:t xml:space="preserve"> /</w:t>
            </w:r>
            <w:r w:rsidR="00362899" w:rsidRPr="00EF619B">
              <w:t>Podać</w:t>
            </w:r>
            <w:r w:rsidR="00362899">
              <w:t xml:space="preserve"> liczbę miesięcy</w:t>
            </w:r>
          </w:p>
        </w:tc>
        <w:tc>
          <w:tcPr>
            <w:tcW w:w="2693" w:type="dxa"/>
            <w:vAlign w:val="center"/>
          </w:tcPr>
          <w:p w14:paraId="300485C0" w14:textId="31AC0E23" w:rsidR="001859F6" w:rsidRPr="00EF619B" w:rsidRDefault="001859F6" w:rsidP="00E5540F">
            <w:pPr>
              <w:ind w:right="451"/>
              <w:jc w:val="center"/>
            </w:pPr>
          </w:p>
        </w:tc>
      </w:tr>
      <w:tr w:rsidR="001859F6" w:rsidRPr="00EF619B" w14:paraId="0E0A8415" w14:textId="77777777" w:rsidTr="00E5540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709" w:type="dxa"/>
            <w:noWrap/>
            <w:vAlign w:val="center"/>
          </w:tcPr>
          <w:p w14:paraId="6BDBBF8D" w14:textId="77777777" w:rsidR="001859F6" w:rsidRPr="00EF619B" w:rsidRDefault="001859F6" w:rsidP="00E5540F">
            <w:pPr>
              <w:jc w:val="center"/>
            </w:pPr>
            <w:r w:rsidRPr="00EF619B">
              <w:t>2.</w:t>
            </w:r>
          </w:p>
        </w:tc>
        <w:tc>
          <w:tcPr>
            <w:tcW w:w="4678" w:type="dxa"/>
            <w:vAlign w:val="center"/>
          </w:tcPr>
          <w:p w14:paraId="685071EA" w14:textId="77777777" w:rsidR="00362899" w:rsidRDefault="001859F6" w:rsidP="00E5540F">
            <w:pPr>
              <w:snapToGrid w:val="0"/>
            </w:pPr>
            <w:r w:rsidRPr="00EF619B">
              <w:t xml:space="preserve"> Czas reakcji liczony od przyjęcia zgłoszenia do momentu</w:t>
            </w:r>
            <w:r w:rsidR="006A3F45" w:rsidRPr="00EF619B">
              <w:t xml:space="preserve"> </w:t>
            </w:r>
            <w:r w:rsidR="00362899">
              <w:t xml:space="preserve">  </w:t>
            </w:r>
          </w:p>
          <w:p w14:paraId="712F1B36" w14:textId="77777777" w:rsidR="001859F6" w:rsidRPr="00EF619B" w:rsidRDefault="00362899" w:rsidP="00E5540F">
            <w:pPr>
              <w:snapToGrid w:val="0"/>
            </w:pPr>
            <w:r>
              <w:t xml:space="preserve"> </w:t>
            </w:r>
            <w:r w:rsidR="001859F6" w:rsidRPr="00EF619B">
              <w:t>podjęcia naprawy</w:t>
            </w:r>
          </w:p>
          <w:p w14:paraId="3733D477" w14:textId="77777777" w:rsidR="001859F6" w:rsidRPr="00EF619B" w:rsidRDefault="001859F6" w:rsidP="00E5540F">
            <w:r w:rsidRPr="00EF619B">
              <w:t xml:space="preserve"> - w okresie gwarancji – 24 godziny</w:t>
            </w:r>
          </w:p>
          <w:p w14:paraId="5A6A97CB" w14:textId="77777777" w:rsidR="001859F6" w:rsidRPr="00EF619B" w:rsidRDefault="001859F6" w:rsidP="00E5540F">
            <w:r w:rsidRPr="00EF619B">
              <w:t xml:space="preserve"> - po okresie gwarancji – 48 godzin</w:t>
            </w:r>
          </w:p>
        </w:tc>
        <w:tc>
          <w:tcPr>
            <w:tcW w:w="1417" w:type="dxa"/>
            <w:vAlign w:val="center"/>
          </w:tcPr>
          <w:p w14:paraId="464E3A49" w14:textId="77777777" w:rsidR="001859F6" w:rsidRPr="00EF619B" w:rsidRDefault="001859F6" w:rsidP="00E5540F">
            <w:pPr>
              <w:jc w:val="center"/>
            </w:pPr>
          </w:p>
          <w:p w14:paraId="421EDFCE" w14:textId="77777777" w:rsidR="001859F6" w:rsidRPr="00EF619B" w:rsidRDefault="001859F6" w:rsidP="00E5540F">
            <w:pPr>
              <w:jc w:val="center"/>
            </w:pPr>
            <w:r w:rsidRPr="00EF619B">
              <w:t>TAK</w:t>
            </w:r>
          </w:p>
        </w:tc>
        <w:tc>
          <w:tcPr>
            <w:tcW w:w="2693" w:type="dxa"/>
            <w:vAlign w:val="center"/>
          </w:tcPr>
          <w:p w14:paraId="357CC125" w14:textId="30A73260" w:rsidR="001859F6" w:rsidRPr="00EF619B" w:rsidRDefault="001859F6" w:rsidP="00D32BCA">
            <w:pPr>
              <w:ind w:right="451"/>
              <w:jc w:val="center"/>
            </w:pPr>
          </w:p>
        </w:tc>
      </w:tr>
      <w:tr w:rsidR="001859F6" w:rsidRPr="00EF619B" w14:paraId="7A4DDD50" w14:textId="77777777" w:rsidTr="00E5540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074"/>
        </w:trPr>
        <w:tc>
          <w:tcPr>
            <w:tcW w:w="709" w:type="dxa"/>
            <w:noWrap/>
            <w:vAlign w:val="center"/>
          </w:tcPr>
          <w:p w14:paraId="4479D2B9" w14:textId="77777777" w:rsidR="001859F6" w:rsidRPr="00EF619B" w:rsidRDefault="001859F6" w:rsidP="00E5540F">
            <w:pPr>
              <w:jc w:val="center"/>
            </w:pPr>
            <w:r w:rsidRPr="00EF619B">
              <w:t>3.</w:t>
            </w:r>
          </w:p>
        </w:tc>
        <w:tc>
          <w:tcPr>
            <w:tcW w:w="4678" w:type="dxa"/>
            <w:vAlign w:val="center"/>
          </w:tcPr>
          <w:p w14:paraId="1095ECC9" w14:textId="77777777" w:rsidR="001859F6" w:rsidRPr="00EF619B" w:rsidRDefault="001859F6" w:rsidP="00E5540F">
            <w:pPr>
              <w:snapToGrid w:val="0"/>
              <w:ind w:left="69" w:hanging="69"/>
            </w:pPr>
            <w:r w:rsidRPr="00EF619B">
              <w:t xml:space="preserve"> Maksymalny czas niezbędny na usunięcie awarii od czasu zdiagnozowania awarii: </w:t>
            </w:r>
          </w:p>
          <w:p w14:paraId="62A98BDF" w14:textId="77777777" w:rsidR="001859F6" w:rsidRPr="00EF619B" w:rsidRDefault="00362899" w:rsidP="00E5540F">
            <w:r>
              <w:t xml:space="preserve"> </w:t>
            </w:r>
            <w:r w:rsidR="001859F6" w:rsidRPr="00EF619B">
              <w:t>- w okresie gwarancji - 3 dni</w:t>
            </w:r>
          </w:p>
          <w:p w14:paraId="1D67D456" w14:textId="77777777" w:rsidR="001859F6" w:rsidRPr="00EF619B" w:rsidRDefault="001859F6" w:rsidP="00E5540F">
            <w:r w:rsidRPr="00EF619B">
              <w:t xml:space="preserve"> - po okresie gwarancji – 5 dni</w:t>
            </w:r>
          </w:p>
        </w:tc>
        <w:tc>
          <w:tcPr>
            <w:tcW w:w="1417" w:type="dxa"/>
            <w:vAlign w:val="center"/>
          </w:tcPr>
          <w:p w14:paraId="3349B76B" w14:textId="77777777" w:rsidR="001859F6" w:rsidRPr="00EF619B" w:rsidRDefault="001859F6" w:rsidP="00E5540F">
            <w:pPr>
              <w:snapToGrid w:val="0"/>
              <w:jc w:val="center"/>
            </w:pPr>
          </w:p>
          <w:p w14:paraId="2E0E44FC" w14:textId="77777777" w:rsidR="001859F6" w:rsidRPr="00EF619B" w:rsidRDefault="001859F6" w:rsidP="00E5540F">
            <w:pPr>
              <w:jc w:val="center"/>
            </w:pPr>
          </w:p>
          <w:p w14:paraId="74794B77" w14:textId="77777777" w:rsidR="001859F6" w:rsidRPr="00EF619B" w:rsidRDefault="001859F6" w:rsidP="00E5540F">
            <w:pPr>
              <w:jc w:val="center"/>
            </w:pPr>
            <w:r w:rsidRPr="00EF619B">
              <w:t>TAK</w:t>
            </w:r>
          </w:p>
        </w:tc>
        <w:tc>
          <w:tcPr>
            <w:tcW w:w="2693" w:type="dxa"/>
            <w:vAlign w:val="center"/>
          </w:tcPr>
          <w:p w14:paraId="6C50FEDA" w14:textId="194468AA" w:rsidR="001859F6" w:rsidRPr="00EF619B" w:rsidRDefault="001859F6" w:rsidP="00D32BCA">
            <w:pPr>
              <w:jc w:val="center"/>
            </w:pPr>
          </w:p>
        </w:tc>
      </w:tr>
      <w:tr w:rsidR="001859F6" w:rsidRPr="00EF619B" w14:paraId="4B30B307" w14:textId="77777777" w:rsidTr="00E5540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709" w:type="dxa"/>
            <w:noWrap/>
            <w:vAlign w:val="center"/>
          </w:tcPr>
          <w:p w14:paraId="1657D50F" w14:textId="77777777" w:rsidR="001859F6" w:rsidRPr="00EF619B" w:rsidRDefault="001859F6" w:rsidP="00E5540F">
            <w:pPr>
              <w:jc w:val="center"/>
            </w:pPr>
            <w:r w:rsidRPr="00EF619B">
              <w:t>7.</w:t>
            </w:r>
          </w:p>
        </w:tc>
        <w:tc>
          <w:tcPr>
            <w:tcW w:w="4678" w:type="dxa"/>
            <w:vAlign w:val="center"/>
          </w:tcPr>
          <w:p w14:paraId="42954C6F" w14:textId="11F88AA0" w:rsidR="001859F6" w:rsidRPr="00EF619B" w:rsidRDefault="001859F6" w:rsidP="00E5540F">
            <w:pPr>
              <w:snapToGrid w:val="0"/>
              <w:ind w:left="69"/>
            </w:pPr>
            <w:r w:rsidRPr="00EF619B">
              <w:t xml:space="preserve">Serwis gwarancyjny autoryzowany przez producenta </w:t>
            </w:r>
          </w:p>
        </w:tc>
        <w:tc>
          <w:tcPr>
            <w:tcW w:w="1417" w:type="dxa"/>
            <w:vAlign w:val="center"/>
          </w:tcPr>
          <w:p w14:paraId="74A209B3" w14:textId="77777777" w:rsidR="001859F6" w:rsidRPr="00EF619B" w:rsidRDefault="001859F6" w:rsidP="00E5540F">
            <w:pPr>
              <w:jc w:val="center"/>
            </w:pPr>
            <w:r w:rsidRPr="00EF619B">
              <w:t>TAK</w:t>
            </w:r>
          </w:p>
        </w:tc>
        <w:tc>
          <w:tcPr>
            <w:tcW w:w="2693" w:type="dxa"/>
            <w:vAlign w:val="center"/>
          </w:tcPr>
          <w:p w14:paraId="075B0DE5" w14:textId="4D388A90" w:rsidR="001859F6" w:rsidRPr="00EF619B" w:rsidRDefault="001859F6" w:rsidP="00E5540F">
            <w:pPr>
              <w:jc w:val="center"/>
            </w:pPr>
          </w:p>
        </w:tc>
      </w:tr>
      <w:tr w:rsidR="001859F6" w:rsidRPr="00EF619B" w14:paraId="71460399" w14:textId="77777777" w:rsidTr="00E5540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709" w:type="dxa"/>
            <w:noWrap/>
            <w:vAlign w:val="center"/>
          </w:tcPr>
          <w:p w14:paraId="2650ED29" w14:textId="77777777" w:rsidR="001859F6" w:rsidRPr="00EF619B" w:rsidRDefault="001859F6" w:rsidP="00E5540F">
            <w:pPr>
              <w:jc w:val="center"/>
            </w:pPr>
            <w:r w:rsidRPr="00EF619B">
              <w:t>8.</w:t>
            </w:r>
          </w:p>
        </w:tc>
        <w:tc>
          <w:tcPr>
            <w:tcW w:w="4678" w:type="dxa"/>
            <w:vAlign w:val="center"/>
          </w:tcPr>
          <w:p w14:paraId="09A6FAAA" w14:textId="77777777" w:rsidR="001859F6" w:rsidRPr="00EF619B" w:rsidRDefault="001859F6" w:rsidP="00E5540F">
            <w:pPr>
              <w:snapToGrid w:val="0"/>
              <w:ind w:left="69"/>
            </w:pPr>
            <w:r w:rsidRPr="00EF619B">
              <w:t>W przypadku awarii w okresie gwarancji koszt przyjazdu, dostawy pokrywa Wykonawca</w:t>
            </w:r>
          </w:p>
        </w:tc>
        <w:tc>
          <w:tcPr>
            <w:tcW w:w="1417" w:type="dxa"/>
            <w:vAlign w:val="center"/>
          </w:tcPr>
          <w:p w14:paraId="65EB0B25" w14:textId="77777777" w:rsidR="001859F6" w:rsidRPr="00EF619B" w:rsidRDefault="001859F6" w:rsidP="00E5540F">
            <w:pPr>
              <w:jc w:val="center"/>
            </w:pPr>
            <w:r w:rsidRPr="00EF619B">
              <w:t>TAK</w:t>
            </w:r>
          </w:p>
        </w:tc>
        <w:tc>
          <w:tcPr>
            <w:tcW w:w="2693" w:type="dxa"/>
            <w:vAlign w:val="center"/>
          </w:tcPr>
          <w:p w14:paraId="05177DE9" w14:textId="0D28A5E2" w:rsidR="001859F6" w:rsidRPr="00EF619B" w:rsidRDefault="001859F6" w:rsidP="00E5540F">
            <w:pPr>
              <w:jc w:val="center"/>
            </w:pPr>
          </w:p>
        </w:tc>
      </w:tr>
      <w:tr w:rsidR="001859F6" w:rsidRPr="00EF619B" w14:paraId="17035862" w14:textId="77777777" w:rsidTr="00E5540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709" w:type="dxa"/>
            <w:noWrap/>
            <w:vAlign w:val="center"/>
          </w:tcPr>
          <w:p w14:paraId="2604E804" w14:textId="77777777" w:rsidR="001859F6" w:rsidRPr="00EF619B" w:rsidRDefault="001859F6" w:rsidP="00E5540F">
            <w:pPr>
              <w:jc w:val="center"/>
            </w:pPr>
            <w:r w:rsidRPr="00EF619B">
              <w:t>9.</w:t>
            </w:r>
          </w:p>
        </w:tc>
        <w:tc>
          <w:tcPr>
            <w:tcW w:w="4678" w:type="dxa"/>
            <w:vAlign w:val="center"/>
          </w:tcPr>
          <w:p w14:paraId="2545966E" w14:textId="77777777" w:rsidR="001859F6" w:rsidRPr="00EF619B" w:rsidRDefault="001859F6" w:rsidP="00E5540F">
            <w:pPr>
              <w:snapToGrid w:val="0"/>
              <w:ind w:left="69"/>
            </w:pPr>
            <w:r w:rsidRPr="00EF619B">
              <w:t>Okres zagwarantowania dostępności części zamiennych od daty podpisania protokołu odbioru - 10 lat</w:t>
            </w:r>
          </w:p>
        </w:tc>
        <w:tc>
          <w:tcPr>
            <w:tcW w:w="1417" w:type="dxa"/>
            <w:vAlign w:val="center"/>
          </w:tcPr>
          <w:p w14:paraId="79A8BD8B" w14:textId="77777777" w:rsidR="001859F6" w:rsidRPr="00EF619B" w:rsidRDefault="001859F6" w:rsidP="00E5540F">
            <w:pPr>
              <w:jc w:val="center"/>
            </w:pPr>
            <w:r w:rsidRPr="00EF619B">
              <w:t>TAK</w:t>
            </w:r>
          </w:p>
        </w:tc>
        <w:tc>
          <w:tcPr>
            <w:tcW w:w="2693" w:type="dxa"/>
            <w:vAlign w:val="center"/>
          </w:tcPr>
          <w:p w14:paraId="597C778E" w14:textId="6B709455" w:rsidR="001859F6" w:rsidRPr="00EF619B" w:rsidRDefault="001859F6" w:rsidP="00E5540F">
            <w:pPr>
              <w:jc w:val="center"/>
            </w:pPr>
          </w:p>
        </w:tc>
      </w:tr>
      <w:tr w:rsidR="001859F6" w:rsidRPr="00EF619B" w14:paraId="4B22DEDC" w14:textId="77777777" w:rsidTr="00E5540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709" w:type="dxa"/>
            <w:noWrap/>
            <w:vAlign w:val="center"/>
          </w:tcPr>
          <w:p w14:paraId="76625A40" w14:textId="77777777" w:rsidR="001859F6" w:rsidRPr="00EF619B" w:rsidRDefault="001859F6" w:rsidP="00E5540F">
            <w:pPr>
              <w:jc w:val="center"/>
            </w:pPr>
            <w:r w:rsidRPr="00EF619B">
              <w:t>10.</w:t>
            </w:r>
          </w:p>
        </w:tc>
        <w:tc>
          <w:tcPr>
            <w:tcW w:w="4678" w:type="dxa"/>
            <w:vAlign w:val="center"/>
          </w:tcPr>
          <w:p w14:paraId="362D415C" w14:textId="77777777" w:rsidR="001859F6" w:rsidRPr="00EF619B" w:rsidRDefault="001859F6" w:rsidP="00E5540F">
            <w:pPr>
              <w:ind w:left="69"/>
            </w:pPr>
            <w:r w:rsidRPr="00EF619B">
              <w:t>Serwis pogwarancyjny przez okres, co najmniej 8 lat od daty podpisania protokołu odbioru</w:t>
            </w:r>
          </w:p>
        </w:tc>
        <w:tc>
          <w:tcPr>
            <w:tcW w:w="1417" w:type="dxa"/>
            <w:vAlign w:val="center"/>
          </w:tcPr>
          <w:p w14:paraId="013146DC" w14:textId="77777777" w:rsidR="001859F6" w:rsidRPr="00EF619B" w:rsidRDefault="001859F6" w:rsidP="00E5540F">
            <w:pPr>
              <w:jc w:val="center"/>
            </w:pPr>
            <w:r w:rsidRPr="00EF619B">
              <w:t>TAK</w:t>
            </w:r>
          </w:p>
        </w:tc>
        <w:tc>
          <w:tcPr>
            <w:tcW w:w="2693" w:type="dxa"/>
            <w:vAlign w:val="center"/>
          </w:tcPr>
          <w:p w14:paraId="5A7810A1" w14:textId="58F77AC9" w:rsidR="001859F6" w:rsidRPr="00EF619B" w:rsidRDefault="001859F6" w:rsidP="00E5540F">
            <w:pPr>
              <w:jc w:val="center"/>
            </w:pPr>
          </w:p>
        </w:tc>
      </w:tr>
      <w:tr w:rsidR="001859F6" w:rsidRPr="00EF619B" w14:paraId="45D34897" w14:textId="77777777" w:rsidTr="00E5540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709" w:type="dxa"/>
            <w:noWrap/>
            <w:vAlign w:val="center"/>
          </w:tcPr>
          <w:p w14:paraId="13CC7238" w14:textId="77777777" w:rsidR="001859F6" w:rsidRPr="00EF619B" w:rsidRDefault="001859F6" w:rsidP="00E5540F">
            <w:pPr>
              <w:ind w:left="429" w:hanging="429"/>
              <w:jc w:val="center"/>
            </w:pPr>
            <w:r w:rsidRPr="00EF619B">
              <w:t xml:space="preserve">11. </w:t>
            </w:r>
          </w:p>
        </w:tc>
        <w:tc>
          <w:tcPr>
            <w:tcW w:w="4678" w:type="dxa"/>
            <w:vAlign w:val="center"/>
          </w:tcPr>
          <w:p w14:paraId="25468F15" w14:textId="06EACEEE" w:rsidR="001859F6" w:rsidRPr="00EF619B" w:rsidRDefault="001859F6" w:rsidP="00E5540F">
            <w:pPr>
              <w:ind w:left="69"/>
            </w:pPr>
            <w:r w:rsidRPr="00EF619B">
              <w:t>Paszport techniczny, instrukcje obsługi</w:t>
            </w:r>
            <w:r w:rsidR="006A3F45" w:rsidRPr="00EF619B">
              <w:t xml:space="preserve"> </w:t>
            </w:r>
            <w:r w:rsidRPr="00EF619B">
              <w:t xml:space="preserve">w języku polskim </w:t>
            </w:r>
          </w:p>
        </w:tc>
        <w:tc>
          <w:tcPr>
            <w:tcW w:w="1417" w:type="dxa"/>
            <w:vAlign w:val="center"/>
          </w:tcPr>
          <w:p w14:paraId="1EEBF013" w14:textId="77777777" w:rsidR="001859F6" w:rsidRPr="00EF619B" w:rsidRDefault="001859F6" w:rsidP="00E5540F">
            <w:pPr>
              <w:jc w:val="center"/>
            </w:pPr>
            <w:r w:rsidRPr="00EF619B">
              <w:t>TAK</w:t>
            </w:r>
          </w:p>
        </w:tc>
        <w:tc>
          <w:tcPr>
            <w:tcW w:w="2693" w:type="dxa"/>
            <w:vAlign w:val="center"/>
          </w:tcPr>
          <w:p w14:paraId="5C65BB67" w14:textId="292E5F3E" w:rsidR="001859F6" w:rsidRPr="00EF619B" w:rsidRDefault="001859F6" w:rsidP="00E5540F">
            <w:pPr>
              <w:jc w:val="center"/>
            </w:pPr>
          </w:p>
        </w:tc>
      </w:tr>
      <w:tr w:rsidR="001859F6" w:rsidRPr="00EF619B" w14:paraId="45287BC9" w14:textId="77777777" w:rsidTr="00E5540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709" w:type="dxa"/>
            <w:noWrap/>
            <w:vAlign w:val="center"/>
          </w:tcPr>
          <w:p w14:paraId="5594B174" w14:textId="77777777" w:rsidR="001859F6" w:rsidRPr="00EF619B" w:rsidRDefault="001859F6" w:rsidP="00E5540F">
            <w:pPr>
              <w:ind w:left="429" w:hanging="429"/>
              <w:jc w:val="center"/>
            </w:pPr>
            <w:r w:rsidRPr="00EF619B">
              <w:t>12.</w:t>
            </w:r>
          </w:p>
        </w:tc>
        <w:tc>
          <w:tcPr>
            <w:tcW w:w="4678" w:type="dxa"/>
            <w:vAlign w:val="center"/>
          </w:tcPr>
          <w:p w14:paraId="44689EDC" w14:textId="0552D875" w:rsidR="001859F6" w:rsidRPr="00EF619B" w:rsidRDefault="001859F6" w:rsidP="00E5540F">
            <w:pPr>
              <w:ind w:left="69"/>
            </w:pPr>
            <w:r w:rsidRPr="00EF619B">
              <w:t>Przeprowadzenie szkolenia z obsługi sprzętu</w:t>
            </w:r>
          </w:p>
        </w:tc>
        <w:tc>
          <w:tcPr>
            <w:tcW w:w="1417" w:type="dxa"/>
            <w:vAlign w:val="center"/>
          </w:tcPr>
          <w:p w14:paraId="7CA33117" w14:textId="77777777" w:rsidR="001859F6" w:rsidRPr="00EF619B" w:rsidRDefault="001859F6" w:rsidP="00E5540F">
            <w:pPr>
              <w:jc w:val="center"/>
            </w:pPr>
            <w:r w:rsidRPr="00EF619B">
              <w:t>TAK</w:t>
            </w:r>
          </w:p>
        </w:tc>
        <w:tc>
          <w:tcPr>
            <w:tcW w:w="2693" w:type="dxa"/>
            <w:vAlign w:val="center"/>
          </w:tcPr>
          <w:p w14:paraId="1B9F3106" w14:textId="7308886A" w:rsidR="001859F6" w:rsidRPr="00EF619B" w:rsidRDefault="001859F6" w:rsidP="00E5540F">
            <w:pPr>
              <w:jc w:val="center"/>
            </w:pPr>
          </w:p>
        </w:tc>
      </w:tr>
    </w:tbl>
    <w:p w14:paraId="3D21A83C" w14:textId="77777777" w:rsidR="001859F6" w:rsidRPr="00EF619B" w:rsidRDefault="001859F6" w:rsidP="001859F6">
      <w:pPr>
        <w:pStyle w:val="Nagwek"/>
        <w:tabs>
          <w:tab w:val="left" w:pos="708"/>
        </w:tabs>
        <w:rPr>
          <w:b/>
        </w:rPr>
      </w:pPr>
    </w:p>
    <w:p w14:paraId="4F3FD3F2" w14:textId="77777777" w:rsidR="001859F6" w:rsidRPr="00EF619B" w:rsidRDefault="001859F6" w:rsidP="001859F6">
      <w:pPr>
        <w:pStyle w:val="Nagwek"/>
        <w:tabs>
          <w:tab w:val="left" w:pos="708"/>
        </w:tabs>
      </w:pPr>
      <w:r w:rsidRPr="00EF619B">
        <w:rPr>
          <w:b/>
        </w:rPr>
        <w:t>Uwagi</w:t>
      </w:r>
      <w:r w:rsidRPr="00EF619B">
        <w:t xml:space="preserve"> :</w:t>
      </w:r>
    </w:p>
    <w:p w14:paraId="5EB2D60F" w14:textId="77777777" w:rsidR="001859F6" w:rsidRPr="00EF619B" w:rsidRDefault="001859F6" w:rsidP="001859F6">
      <w:pPr>
        <w:pStyle w:val="Nagwek"/>
        <w:numPr>
          <w:ilvl w:val="0"/>
          <w:numId w:val="1"/>
        </w:numPr>
        <w:jc w:val="both"/>
      </w:pPr>
      <w:r w:rsidRPr="00EF619B">
        <w:rPr>
          <w:bCs/>
        </w:rPr>
        <w:t xml:space="preserve">Zapis w kolumnie 3 „TAK” należy traktować jako wymóg graniczny (wymagany), którego </w:t>
      </w:r>
      <w:r w:rsidRPr="00EF619B">
        <w:t>niespełnienie skutkować będzie odrzuceniem oferty</w:t>
      </w:r>
      <w:r w:rsidR="006A3F45" w:rsidRPr="00EF619B">
        <w:t xml:space="preserve"> </w:t>
      </w:r>
      <w:r w:rsidRPr="00EF619B">
        <w:rPr>
          <w:bCs/>
        </w:rPr>
        <w:t>jako</w:t>
      </w:r>
      <w:r w:rsidR="006A3F45" w:rsidRPr="00EF619B">
        <w:rPr>
          <w:bCs/>
        </w:rPr>
        <w:t xml:space="preserve"> niezgodnej z wymogami Zamawiającego</w:t>
      </w:r>
      <w:r w:rsidRPr="00EF619B">
        <w:t>.</w:t>
      </w:r>
    </w:p>
    <w:p w14:paraId="0DCAF3EA" w14:textId="77777777" w:rsidR="001859F6" w:rsidRPr="00EF619B" w:rsidRDefault="001859F6" w:rsidP="001859F6">
      <w:pPr>
        <w:pStyle w:val="Nagwek"/>
        <w:numPr>
          <w:ilvl w:val="0"/>
          <w:numId w:val="1"/>
        </w:numPr>
        <w:jc w:val="both"/>
      </w:pPr>
      <w:r w:rsidRPr="00EF619B">
        <w:t>Zamawiający zastrzega sobie prawo sprawdzenia podanych przez wykonawcę parametrów w dostępnych materiałach technicznych lub u producenta w przypadku powstania wątpliwości co do ich prawdziwości.</w:t>
      </w:r>
    </w:p>
    <w:p w14:paraId="3DFC1227" w14:textId="77777777" w:rsidR="001859F6" w:rsidRPr="00EF619B" w:rsidRDefault="001859F6" w:rsidP="001859F6">
      <w:pPr>
        <w:jc w:val="both"/>
        <w:rPr>
          <w:b/>
        </w:rPr>
      </w:pPr>
    </w:p>
    <w:p w14:paraId="0A513A36" w14:textId="77777777" w:rsidR="001859F6" w:rsidRPr="00EF619B" w:rsidRDefault="001859F6" w:rsidP="001859F6">
      <w:pPr>
        <w:jc w:val="both"/>
      </w:pPr>
      <w:r w:rsidRPr="00EF619B">
        <w:t>Niniejszym oświadczam/y</w:t>
      </w:r>
      <w:r w:rsidRPr="00EF619B">
        <w:rPr>
          <w:bCs/>
        </w:rPr>
        <w:t>, że przedstawione powyżej dane są prawdziwe oraz zobowiązuję/</w:t>
      </w:r>
      <w:proofErr w:type="spellStart"/>
      <w:r w:rsidRPr="00EF619B">
        <w:rPr>
          <w:bCs/>
        </w:rPr>
        <w:t>emy</w:t>
      </w:r>
      <w:proofErr w:type="spellEnd"/>
      <w:r w:rsidRPr="00EF619B">
        <w:rPr>
          <w:bCs/>
        </w:rPr>
        <w:t xml:space="preserve"> się</w:t>
      </w:r>
      <w:r w:rsidR="00362899">
        <w:rPr>
          <w:bCs/>
        </w:rPr>
        <w:t xml:space="preserve"> </w:t>
      </w:r>
      <w:r w:rsidRPr="00EF619B">
        <w:rPr>
          <w:bCs/>
        </w:rPr>
        <w:t>w przypadku</w:t>
      </w:r>
      <w:r w:rsidR="00362899">
        <w:rPr>
          <w:bCs/>
        </w:rPr>
        <w:t xml:space="preserve"> wyboru przez Zamawiającego</w:t>
      </w:r>
      <w:r w:rsidR="00362899" w:rsidRPr="00EF619B">
        <w:rPr>
          <w:bCs/>
        </w:rPr>
        <w:t xml:space="preserve"> </w:t>
      </w:r>
      <w:r w:rsidR="00362899">
        <w:rPr>
          <w:bCs/>
        </w:rPr>
        <w:t xml:space="preserve">Naszej oferty </w:t>
      </w:r>
      <w:r w:rsidRPr="00EF619B">
        <w:rPr>
          <w:bCs/>
        </w:rPr>
        <w:t>do dostarczenia sprzętu spełniającego wyspecyfikowane parametry.</w:t>
      </w:r>
    </w:p>
    <w:p w14:paraId="6932ED80" w14:textId="073C78C4" w:rsidR="001859F6" w:rsidRDefault="001859F6" w:rsidP="001859F6">
      <w:pPr>
        <w:jc w:val="both"/>
      </w:pPr>
      <w:r w:rsidRPr="00EF619B">
        <w:t>Oświadczam/y, iż wyspecyfikowane powyżej urządzenia są kompletne i będą, po montażu i zainstalowaniu, gotowe do podjęcia prawidłowej pracy bez żadnych dodatkowych zakupów.</w:t>
      </w:r>
    </w:p>
    <w:p w14:paraId="35F1AF7A" w14:textId="13E59E9C" w:rsidR="00533350" w:rsidRDefault="00533350" w:rsidP="001859F6">
      <w:pPr>
        <w:jc w:val="both"/>
      </w:pPr>
    </w:p>
    <w:p w14:paraId="6B027E7E" w14:textId="77777777" w:rsidR="00533350" w:rsidRPr="00EF619B" w:rsidRDefault="00533350" w:rsidP="001859F6">
      <w:pPr>
        <w:jc w:val="both"/>
      </w:pPr>
    </w:p>
    <w:p w14:paraId="61CE3711" w14:textId="77777777" w:rsidR="001859F6" w:rsidRPr="00EF619B" w:rsidRDefault="001859F6" w:rsidP="001859F6"/>
    <w:p w14:paraId="3F2372C6" w14:textId="77777777" w:rsidR="001859F6" w:rsidRPr="00EF619B" w:rsidRDefault="001859F6" w:rsidP="001859F6"/>
    <w:p w14:paraId="4DF6E979" w14:textId="77777777" w:rsidR="001859F6" w:rsidRPr="00EF619B" w:rsidRDefault="001859F6" w:rsidP="00EF619B">
      <w:r w:rsidRPr="00EF619B">
        <w:t xml:space="preserve">   ……………….data………………….   </w:t>
      </w:r>
      <w:r w:rsidR="00EF619B" w:rsidRPr="00EF619B">
        <w:tab/>
      </w:r>
      <w:r w:rsidR="00EF619B" w:rsidRPr="00EF619B">
        <w:tab/>
      </w:r>
      <w:r w:rsidR="00EF619B" w:rsidRPr="00EF619B">
        <w:tab/>
      </w:r>
      <w:r w:rsidR="00EF619B" w:rsidRPr="00EF619B">
        <w:tab/>
      </w:r>
      <w:r w:rsidRPr="00EF619B">
        <w:tab/>
        <w:t xml:space="preserve"> ………………………………..</w:t>
      </w:r>
    </w:p>
    <w:p w14:paraId="1467B51B" w14:textId="77777777" w:rsidR="00EF619B" w:rsidRPr="00EF619B" w:rsidRDefault="00EF619B" w:rsidP="00EF619B">
      <w:pPr>
        <w:pStyle w:val="Tekstpodstawowy"/>
        <w:ind w:left="4956" w:firstLine="708"/>
        <w:jc w:val="center"/>
        <w:rPr>
          <w:rFonts w:ascii="Times New Roman" w:hAnsi="Times New Roman"/>
          <w:sz w:val="20"/>
        </w:rPr>
      </w:pPr>
      <w:r w:rsidRPr="00EF619B">
        <w:rPr>
          <w:rFonts w:ascii="Times New Roman" w:hAnsi="Times New Roman"/>
          <w:sz w:val="20"/>
        </w:rPr>
        <w:t>Podpis osoby/osób upoważnionej</w:t>
      </w:r>
    </w:p>
    <w:p w14:paraId="699B80BB" w14:textId="77777777" w:rsidR="001859F6" w:rsidRPr="00EF619B" w:rsidRDefault="00EF619B" w:rsidP="00EF619B">
      <w:pPr>
        <w:pStyle w:val="Tekstpodstawowy"/>
        <w:ind w:left="1416" w:firstLine="708"/>
        <w:jc w:val="center"/>
        <w:rPr>
          <w:rFonts w:ascii="Times New Roman" w:hAnsi="Times New Roman"/>
          <w:sz w:val="20"/>
        </w:rPr>
      </w:pPr>
      <w:r w:rsidRPr="00EF619B">
        <w:rPr>
          <w:rFonts w:ascii="Times New Roman" w:hAnsi="Times New Roman"/>
          <w:sz w:val="20"/>
        </w:rPr>
        <w:t xml:space="preserve">                </w:t>
      </w:r>
      <w:r w:rsidR="001859F6" w:rsidRPr="00EF619B">
        <w:rPr>
          <w:rFonts w:ascii="Times New Roman" w:hAnsi="Times New Roman"/>
          <w:sz w:val="20"/>
        </w:rPr>
        <w:t xml:space="preserve">                      </w:t>
      </w:r>
    </w:p>
    <w:p w14:paraId="0DA6816B" w14:textId="77777777" w:rsidR="001859F6" w:rsidRPr="00EF619B" w:rsidRDefault="001859F6" w:rsidP="001859F6"/>
    <w:p w14:paraId="47BFA689" w14:textId="77777777" w:rsidR="00D57CBF" w:rsidRPr="00EF619B" w:rsidRDefault="00D57CBF"/>
    <w:sectPr w:rsidR="00D57CBF" w:rsidRPr="00EF619B" w:rsidSect="00000CB3">
      <w:headerReference w:type="even" r:id="rId7"/>
      <w:footerReference w:type="default" r:id="rId8"/>
      <w:pgSz w:w="11906" w:h="16838" w:code="9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AC27" w14:textId="77777777" w:rsidR="001F61DE" w:rsidRDefault="001F61DE">
      <w:r>
        <w:separator/>
      </w:r>
    </w:p>
  </w:endnote>
  <w:endnote w:type="continuationSeparator" w:id="0">
    <w:p w14:paraId="52F31CE0" w14:textId="77777777" w:rsidR="001F61DE" w:rsidRDefault="001F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143C" w14:textId="77777777" w:rsidR="005356E8" w:rsidRDefault="001859F6" w:rsidP="00000CB3">
    <w:pPr>
      <w:pStyle w:val="Stopka"/>
      <w:jc w:val="center"/>
    </w:pPr>
    <w:r>
      <w:t xml:space="preserve">Strona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BC2729">
      <w:rPr>
        <w:noProof/>
      </w:rPr>
      <w:t>1</w:t>
    </w:r>
    <w:r>
      <w:rPr>
        <w:noProof/>
      </w:rP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C2729">
      <w:rPr>
        <w:noProof/>
      </w:rPr>
      <w:t>4</w:t>
    </w:r>
    <w:r>
      <w:rPr>
        <w:noProof/>
      </w:rPr>
      <w:fldChar w:fldCharType="end"/>
    </w:r>
  </w:p>
  <w:p w14:paraId="6698491E" w14:textId="77777777" w:rsidR="005356E8" w:rsidRDefault="001F61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58718" w14:textId="77777777" w:rsidR="001F61DE" w:rsidRDefault="001F61DE">
      <w:r>
        <w:separator/>
      </w:r>
    </w:p>
  </w:footnote>
  <w:footnote w:type="continuationSeparator" w:id="0">
    <w:p w14:paraId="75FAFCA6" w14:textId="77777777" w:rsidR="001F61DE" w:rsidRDefault="001F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A0CF" w14:textId="77777777" w:rsidR="005356E8" w:rsidRDefault="001859F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EDDC6C" w14:textId="77777777" w:rsidR="005356E8" w:rsidRDefault="001F61DE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964E6"/>
    <w:multiLevelType w:val="hybridMultilevel"/>
    <w:tmpl w:val="2408B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214A7"/>
    <w:multiLevelType w:val="hybridMultilevel"/>
    <w:tmpl w:val="ED8CCA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D86E6E"/>
    <w:multiLevelType w:val="hybridMultilevel"/>
    <w:tmpl w:val="63D8E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462D0"/>
    <w:multiLevelType w:val="hybridMultilevel"/>
    <w:tmpl w:val="1D6E6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20E0E"/>
    <w:multiLevelType w:val="hybridMultilevel"/>
    <w:tmpl w:val="651075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5E1F12"/>
    <w:multiLevelType w:val="hybridMultilevel"/>
    <w:tmpl w:val="21BC87C2"/>
    <w:lvl w:ilvl="0" w:tplc="A6FA77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9829901">
    <w:abstractNumId w:val="2"/>
  </w:num>
  <w:num w:numId="2" w16cid:durableId="1625039993">
    <w:abstractNumId w:val="3"/>
  </w:num>
  <w:num w:numId="3" w16cid:durableId="1052928362">
    <w:abstractNumId w:val="0"/>
  </w:num>
  <w:num w:numId="4" w16cid:durableId="1918904072">
    <w:abstractNumId w:val="5"/>
  </w:num>
  <w:num w:numId="5" w16cid:durableId="1375428203">
    <w:abstractNumId w:val="1"/>
  </w:num>
  <w:num w:numId="6" w16cid:durableId="288709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F6"/>
    <w:rsid w:val="00002EB5"/>
    <w:rsid w:val="00041B38"/>
    <w:rsid w:val="00051410"/>
    <w:rsid w:val="000B4B84"/>
    <w:rsid w:val="001859F6"/>
    <w:rsid w:val="001A4E4B"/>
    <w:rsid w:val="001F61DE"/>
    <w:rsid w:val="00205ABD"/>
    <w:rsid w:val="00242F1A"/>
    <w:rsid w:val="00251269"/>
    <w:rsid w:val="00273595"/>
    <w:rsid w:val="00281054"/>
    <w:rsid w:val="00293B0D"/>
    <w:rsid w:val="002E616A"/>
    <w:rsid w:val="00316342"/>
    <w:rsid w:val="00362899"/>
    <w:rsid w:val="00385A2C"/>
    <w:rsid w:val="004126B4"/>
    <w:rsid w:val="00431240"/>
    <w:rsid w:val="004A1757"/>
    <w:rsid w:val="004B1CD7"/>
    <w:rsid w:val="004F4186"/>
    <w:rsid w:val="00533350"/>
    <w:rsid w:val="00612782"/>
    <w:rsid w:val="006A3F45"/>
    <w:rsid w:val="006B7744"/>
    <w:rsid w:val="006E2924"/>
    <w:rsid w:val="007569DF"/>
    <w:rsid w:val="00775868"/>
    <w:rsid w:val="007850F0"/>
    <w:rsid w:val="007E2912"/>
    <w:rsid w:val="00827519"/>
    <w:rsid w:val="008436B6"/>
    <w:rsid w:val="00847E8A"/>
    <w:rsid w:val="00853257"/>
    <w:rsid w:val="00924CA0"/>
    <w:rsid w:val="00931611"/>
    <w:rsid w:val="009552C3"/>
    <w:rsid w:val="00957FF1"/>
    <w:rsid w:val="0096412F"/>
    <w:rsid w:val="00966D3A"/>
    <w:rsid w:val="00A26B2E"/>
    <w:rsid w:val="00B10402"/>
    <w:rsid w:val="00BC2729"/>
    <w:rsid w:val="00BC6379"/>
    <w:rsid w:val="00C37715"/>
    <w:rsid w:val="00C743E8"/>
    <w:rsid w:val="00CF044F"/>
    <w:rsid w:val="00D32BCA"/>
    <w:rsid w:val="00D57CBF"/>
    <w:rsid w:val="00D93ECB"/>
    <w:rsid w:val="00DD7D82"/>
    <w:rsid w:val="00E170F0"/>
    <w:rsid w:val="00E457CA"/>
    <w:rsid w:val="00E60C6B"/>
    <w:rsid w:val="00E67DE9"/>
    <w:rsid w:val="00E73B2C"/>
    <w:rsid w:val="00EF619B"/>
    <w:rsid w:val="00F14E18"/>
    <w:rsid w:val="00F2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7CF9"/>
  <w15:docId w15:val="{734FF6EE-8FEE-42C4-9BE2-683165F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9F6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17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859F6"/>
    <w:pPr>
      <w:keepNext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170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59F6"/>
    <w:pPr>
      <w:keepNext/>
      <w:jc w:val="center"/>
      <w:outlineLvl w:val="3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59F6"/>
    <w:pPr>
      <w:keepNext/>
      <w:outlineLvl w:val="5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0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9"/>
    <w:rsid w:val="001859F6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1859F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1859F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859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9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859F6"/>
    <w:pPr>
      <w:jc w:val="right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59F6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1859F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859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9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1859F6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859F6"/>
    <w:pPr>
      <w:suppressLineNumbers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1859F6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1859F6"/>
    <w:pPr>
      <w:widowControl w:val="0"/>
      <w:shd w:val="clear" w:color="auto" w:fill="FFFFFF"/>
      <w:spacing w:after="480" w:line="274" w:lineRule="exact"/>
    </w:pPr>
    <w:rPr>
      <w:rFonts w:eastAsia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1859F6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Pogrubienie">
    <w:name w:val="Strong"/>
    <w:aliases w:val="Tekst treści (2) + Calibri,9 pt"/>
    <w:basedOn w:val="Teksttreci2"/>
    <w:uiPriority w:val="99"/>
    <w:qFormat/>
    <w:rsid w:val="001859F6"/>
    <w:rPr>
      <w:rFonts w:ascii="Calibri" w:hAnsi="Calibri" w:cs="Calibri"/>
      <w:sz w:val="18"/>
      <w:szCs w:val="18"/>
      <w:u w:val="none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72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3B0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3B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5z1">
    <w:name w:val="WW8Num5z1"/>
    <w:rsid w:val="00293B0D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Tomek</cp:lastModifiedBy>
  <cp:revision>4</cp:revision>
  <cp:lastPrinted>2022-05-16T15:39:00Z</cp:lastPrinted>
  <dcterms:created xsi:type="dcterms:W3CDTF">2022-05-16T15:41:00Z</dcterms:created>
  <dcterms:modified xsi:type="dcterms:W3CDTF">2022-06-02T14:17:00Z</dcterms:modified>
</cp:coreProperties>
</file>